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6090"/>
      </w:tblGrid>
      <w:tr w:rsidR="00B970E4" w14:paraId="59828F96" w14:textId="77777777" w:rsidTr="008C6DB2">
        <w:tc>
          <w:tcPr>
            <w:tcW w:w="3544" w:type="dxa"/>
          </w:tcPr>
          <w:p w14:paraId="6908D3FD" w14:textId="4491F0D1" w:rsidR="00B970E4" w:rsidRPr="007B2C2C" w:rsidRDefault="007B2C2C" w:rsidP="00A85650">
            <w:pPr>
              <w:spacing w:line="276" w:lineRule="auto"/>
              <w:rPr>
                <w:b/>
                <w:color w:val="000000" w:themeColor="text1"/>
                <w:sz w:val="24"/>
                <w:szCs w:val="24"/>
                <w:lang w:val="vi-VN"/>
              </w:rPr>
            </w:pPr>
            <w:r>
              <w:rPr>
                <w:b/>
                <w:color w:val="000000" w:themeColor="text1"/>
                <w:sz w:val="24"/>
                <w:szCs w:val="24"/>
                <w:lang w:val="vi-VN"/>
              </w:rPr>
              <w:t xml:space="preserve">      </w:t>
            </w:r>
            <w:r w:rsidR="00B970E4" w:rsidRPr="007B2C2C">
              <w:rPr>
                <w:b/>
                <w:color w:val="000000" w:themeColor="text1"/>
                <w:sz w:val="24"/>
                <w:szCs w:val="24"/>
                <w:lang w:val="vi-VN"/>
              </w:rPr>
              <w:t>SỞ GD-ĐT NAM ĐỊNH</w:t>
            </w:r>
          </w:p>
          <w:p w14:paraId="4A4915F8" w14:textId="1C94BD59" w:rsidR="00B970E4" w:rsidRPr="00B970E4" w:rsidRDefault="0050782A" w:rsidP="00A85650">
            <w:pPr>
              <w:spacing w:line="276" w:lineRule="auto"/>
              <w:rPr>
                <w:color w:val="000000" w:themeColor="text1"/>
                <w:sz w:val="24"/>
                <w:szCs w:val="24"/>
                <w:lang w:val="vi-VN"/>
              </w:rPr>
            </w:pPr>
            <w:r>
              <w:rPr>
                <w:color w:val="000000" w:themeColor="text1"/>
                <w:sz w:val="24"/>
                <w:szCs w:val="24"/>
                <w:lang w:val="vi-VN"/>
              </w:rPr>
              <w:t xml:space="preserve">     </w:t>
            </w:r>
            <w:r w:rsidR="00B970E4" w:rsidRPr="00B970E4">
              <w:rPr>
                <w:color w:val="000000" w:themeColor="text1"/>
                <w:sz w:val="24"/>
                <w:szCs w:val="24"/>
                <w:lang w:val="vi-VN"/>
              </w:rPr>
              <w:t xml:space="preserve">TRƯỜNG THPT </w:t>
            </w:r>
            <w:r w:rsidR="00C43A93">
              <w:rPr>
                <w:color w:val="000000" w:themeColor="text1"/>
                <w:sz w:val="24"/>
                <w:szCs w:val="24"/>
                <w:lang w:val="vi-VN"/>
              </w:rPr>
              <w:t xml:space="preserve">MỸ LỘC </w:t>
            </w:r>
          </w:p>
        </w:tc>
        <w:tc>
          <w:tcPr>
            <w:tcW w:w="6090" w:type="dxa"/>
          </w:tcPr>
          <w:p w14:paraId="66FC3B2A" w14:textId="7FF22ECE" w:rsidR="008C6DB2" w:rsidRDefault="00B970E4" w:rsidP="007B2C2C">
            <w:pPr>
              <w:spacing w:line="276" w:lineRule="auto"/>
              <w:jc w:val="center"/>
              <w:rPr>
                <w:b/>
                <w:color w:val="000000" w:themeColor="text1"/>
                <w:sz w:val="24"/>
                <w:szCs w:val="24"/>
                <w:lang w:val="vi-VN"/>
              </w:rPr>
            </w:pPr>
            <w:r w:rsidRPr="007B2C2C">
              <w:rPr>
                <w:b/>
                <w:color w:val="000000" w:themeColor="text1"/>
                <w:sz w:val="24"/>
                <w:szCs w:val="24"/>
                <w:lang w:val="vi-VN"/>
              </w:rPr>
              <w:t>ĐỀ</w:t>
            </w:r>
            <w:r w:rsidR="00FB3FA2">
              <w:rPr>
                <w:b/>
                <w:color w:val="000000" w:themeColor="text1"/>
                <w:sz w:val="24"/>
                <w:szCs w:val="24"/>
                <w:lang w:val="vi-VN"/>
              </w:rPr>
              <w:t xml:space="preserve"> THI</w:t>
            </w:r>
            <w:r w:rsidRPr="007B2C2C">
              <w:rPr>
                <w:b/>
                <w:color w:val="000000" w:themeColor="text1"/>
                <w:sz w:val="24"/>
                <w:szCs w:val="24"/>
                <w:lang w:val="vi-VN"/>
              </w:rPr>
              <w:t xml:space="preserve"> KHẢO</w:t>
            </w:r>
            <w:r w:rsidR="008C6DB2">
              <w:rPr>
                <w:b/>
                <w:color w:val="000000" w:themeColor="text1"/>
                <w:sz w:val="24"/>
                <w:szCs w:val="24"/>
                <w:lang w:val="vi-VN"/>
              </w:rPr>
              <w:t xml:space="preserve"> HỌC SINH GIỎI </w:t>
            </w:r>
            <w:r w:rsidR="001A3FC1">
              <w:rPr>
                <w:b/>
                <w:color w:val="000000" w:themeColor="text1"/>
                <w:sz w:val="24"/>
                <w:szCs w:val="24"/>
                <w:lang w:val="vi-VN"/>
              </w:rPr>
              <w:t xml:space="preserve">LẦN </w:t>
            </w:r>
            <w:r w:rsidR="00392995">
              <w:rPr>
                <w:b/>
                <w:color w:val="000000" w:themeColor="text1"/>
                <w:sz w:val="24"/>
                <w:szCs w:val="24"/>
                <w:lang w:val="vi-VN"/>
              </w:rPr>
              <w:t>2</w:t>
            </w:r>
          </w:p>
          <w:p w14:paraId="4383CBE1" w14:textId="004EE6AB" w:rsidR="008C6DB2" w:rsidRPr="00B2609E" w:rsidRDefault="008C6DB2" w:rsidP="007B2C2C">
            <w:pPr>
              <w:spacing w:line="276" w:lineRule="auto"/>
              <w:jc w:val="center"/>
              <w:rPr>
                <w:b/>
                <w:bCs/>
                <w:color w:val="000000" w:themeColor="text1"/>
                <w:sz w:val="26"/>
                <w:szCs w:val="26"/>
                <w:lang w:val="vi-VN"/>
              </w:rPr>
            </w:pPr>
            <w:r w:rsidRPr="00B2609E">
              <w:rPr>
                <w:b/>
                <w:bCs/>
                <w:color w:val="000000" w:themeColor="text1"/>
                <w:sz w:val="26"/>
                <w:szCs w:val="26"/>
                <w:lang w:val="vi-VN"/>
              </w:rPr>
              <w:t>Năm học 2025-</w:t>
            </w:r>
            <w:r w:rsidR="00392995">
              <w:rPr>
                <w:b/>
                <w:bCs/>
                <w:color w:val="000000" w:themeColor="text1"/>
                <w:sz w:val="26"/>
                <w:szCs w:val="26"/>
                <w:lang w:val="vi-VN"/>
              </w:rPr>
              <w:t>2026</w:t>
            </w:r>
            <w:r w:rsidRPr="00B2609E">
              <w:rPr>
                <w:b/>
                <w:bCs/>
                <w:color w:val="000000" w:themeColor="text1"/>
                <w:sz w:val="26"/>
                <w:szCs w:val="26"/>
                <w:lang w:val="vi-VN"/>
              </w:rPr>
              <w:t xml:space="preserve"> </w:t>
            </w:r>
          </w:p>
          <w:p w14:paraId="61666F9B" w14:textId="595FB8C5" w:rsidR="007B2C2C" w:rsidRPr="00B2609E" w:rsidRDefault="007B2C2C" w:rsidP="007B2C2C">
            <w:pPr>
              <w:spacing w:line="276" w:lineRule="auto"/>
              <w:jc w:val="center"/>
              <w:rPr>
                <w:b/>
                <w:bCs/>
                <w:color w:val="000000" w:themeColor="text1"/>
                <w:sz w:val="26"/>
                <w:szCs w:val="26"/>
                <w:lang w:val="vi-VN"/>
              </w:rPr>
            </w:pPr>
            <w:r w:rsidRPr="00B2609E">
              <w:rPr>
                <w:b/>
                <w:bCs/>
                <w:color w:val="000000" w:themeColor="text1"/>
                <w:sz w:val="26"/>
                <w:szCs w:val="26"/>
                <w:lang w:val="vi-VN"/>
              </w:rPr>
              <w:t>Môn: Ngữ văn</w:t>
            </w:r>
            <w:r w:rsidR="00B2609E" w:rsidRPr="00B2609E">
              <w:rPr>
                <w:b/>
                <w:bCs/>
                <w:color w:val="000000" w:themeColor="text1"/>
                <w:sz w:val="26"/>
                <w:szCs w:val="26"/>
                <w:lang w:val="vi-VN"/>
              </w:rPr>
              <w:t xml:space="preserve">    Khối 12 </w:t>
            </w:r>
          </w:p>
          <w:p w14:paraId="70DC9665" w14:textId="3E495993" w:rsidR="007B2C2C" w:rsidRPr="00392995" w:rsidRDefault="007B2C2C" w:rsidP="00B2609E">
            <w:pPr>
              <w:spacing w:line="276" w:lineRule="auto"/>
              <w:jc w:val="center"/>
              <w:rPr>
                <w:b/>
                <w:i/>
                <w:iCs/>
                <w:color w:val="000000" w:themeColor="text1"/>
                <w:sz w:val="24"/>
                <w:szCs w:val="24"/>
                <w:lang w:val="vi-VN"/>
              </w:rPr>
            </w:pPr>
            <w:r w:rsidRPr="00392995">
              <w:rPr>
                <w:i/>
                <w:iCs/>
                <w:color w:val="000000" w:themeColor="text1"/>
                <w:sz w:val="26"/>
                <w:szCs w:val="26"/>
                <w:lang w:val="vi-VN"/>
              </w:rPr>
              <w:t>Thời gian làm bài: 150 phút</w:t>
            </w:r>
          </w:p>
        </w:tc>
      </w:tr>
    </w:tbl>
    <w:p w14:paraId="5AAD8E2F" w14:textId="3F43FA66" w:rsidR="00AD0A6E" w:rsidRPr="00A85650" w:rsidRDefault="00AD0A6E" w:rsidP="00A85650">
      <w:pPr>
        <w:spacing w:line="276" w:lineRule="auto"/>
        <w:rPr>
          <w:b/>
          <w:sz w:val="26"/>
          <w:szCs w:val="26"/>
          <w:lang w:val="vi-VN"/>
        </w:rPr>
      </w:pPr>
      <w:r w:rsidRPr="00A85650">
        <w:rPr>
          <w:b/>
          <w:sz w:val="26"/>
          <w:szCs w:val="26"/>
          <w:lang w:val="vi-VN"/>
        </w:rPr>
        <w:t xml:space="preserve">                                                 </w:t>
      </w:r>
    </w:p>
    <w:p w14:paraId="4253D575" w14:textId="77777777" w:rsidR="00392995" w:rsidRPr="00392995" w:rsidRDefault="00392995" w:rsidP="00392995">
      <w:pPr>
        <w:spacing w:line="276" w:lineRule="auto"/>
        <w:ind w:hanging="709"/>
        <w:jc w:val="both"/>
        <w:rPr>
          <w:b/>
          <w:sz w:val="28"/>
          <w:szCs w:val="28"/>
          <w:lang w:val="pt-BR" w:eastAsia="en-US"/>
        </w:rPr>
      </w:pPr>
      <w:r w:rsidRPr="00392995">
        <w:rPr>
          <w:b/>
          <w:sz w:val="28"/>
          <w:szCs w:val="28"/>
          <w:lang w:val="pt-BR" w:eastAsia="en-US"/>
        </w:rPr>
        <w:t>I. ĐỌC HIỂU (8.0 ĐIỂM)</w:t>
      </w:r>
    </w:p>
    <w:p w14:paraId="2530C897" w14:textId="77777777" w:rsidR="00392995" w:rsidRPr="00392995" w:rsidRDefault="00392995" w:rsidP="00392995">
      <w:pPr>
        <w:spacing w:line="276" w:lineRule="auto"/>
        <w:ind w:left="-709" w:hanging="284"/>
        <w:jc w:val="both"/>
        <w:rPr>
          <w:rFonts w:eastAsia="Calibri"/>
          <w:b/>
          <w:bCs/>
          <w:iCs/>
          <w:kern w:val="2"/>
          <w:sz w:val="26"/>
          <w:szCs w:val="26"/>
          <w:lang w:eastAsia="en-US"/>
          <w14:ligatures w14:val="standardContextual"/>
        </w:rPr>
      </w:pPr>
      <w:r w:rsidRPr="00392995">
        <w:rPr>
          <w:rFonts w:eastAsia="Calibri"/>
          <w:b/>
          <w:bCs/>
          <w:iCs/>
          <w:kern w:val="2"/>
          <w:sz w:val="26"/>
          <w:szCs w:val="26"/>
          <w:lang w:eastAsia="en-US"/>
          <w14:ligatures w14:val="standardContextual"/>
        </w:rPr>
        <w:t xml:space="preserve">    Đọc văn bản: </w:t>
      </w:r>
    </w:p>
    <w:p w14:paraId="5B8C0F96" w14:textId="77777777" w:rsidR="00392995" w:rsidRPr="00392995" w:rsidRDefault="00392995" w:rsidP="00392995">
      <w:pPr>
        <w:spacing w:line="276" w:lineRule="auto"/>
        <w:ind w:left="-709" w:firstLine="425"/>
        <w:jc w:val="center"/>
        <w:rPr>
          <w:rFonts w:eastAsia="Calibri"/>
          <w:b/>
          <w:bCs/>
          <w:iCs/>
          <w:kern w:val="2"/>
          <w:sz w:val="26"/>
          <w:szCs w:val="26"/>
          <w:lang w:eastAsia="en-US"/>
          <w14:ligatures w14:val="standardContextual"/>
        </w:rPr>
      </w:pPr>
      <w:r w:rsidRPr="00392995">
        <w:rPr>
          <w:rFonts w:eastAsia="Calibri"/>
          <w:b/>
          <w:bCs/>
          <w:iCs/>
          <w:kern w:val="2"/>
          <w:sz w:val="26"/>
          <w:szCs w:val="26"/>
          <w:lang w:eastAsia="en-US"/>
          <w14:ligatures w14:val="standardContextual"/>
        </w:rPr>
        <w:t>Một cuộc đua</w:t>
      </w:r>
    </w:p>
    <w:p w14:paraId="273ED951" w14:textId="77777777" w:rsidR="00392995" w:rsidRPr="00392995" w:rsidRDefault="00392995" w:rsidP="00392995">
      <w:pPr>
        <w:spacing w:line="276" w:lineRule="auto"/>
        <w:ind w:left="-709" w:firstLine="425"/>
        <w:jc w:val="both"/>
        <w:rPr>
          <w:rFonts w:eastAsia="Calibri"/>
          <w:b/>
          <w:bCs/>
          <w:iCs/>
          <w:kern w:val="2"/>
          <w:sz w:val="26"/>
          <w:szCs w:val="26"/>
          <w:lang w:eastAsia="en-US"/>
          <w14:ligatures w14:val="standardContextual"/>
        </w:rPr>
      </w:pPr>
      <w:r w:rsidRPr="00392995">
        <w:rPr>
          <w:rFonts w:eastAsia="Calibri"/>
          <w:b/>
          <w:bCs/>
          <w:iCs/>
          <w:kern w:val="2"/>
          <w:sz w:val="26"/>
          <w:szCs w:val="26"/>
          <w:lang w:eastAsia="en-US"/>
          <w14:ligatures w14:val="standardContextual"/>
        </w:rPr>
        <w:t>(Tóm tắt:</w:t>
      </w:r>
      <w:r w:rsidRPr="00392995">
        <w:rPr>
          <w:rFonts w:eastAsia="Calibri"/>
          <w:kern w:val="2"/>
          <w:sz w:val="26"/>
          <w:szCs w:val="26"/>
          <w:lang w:eastAsia="en-US"/>
          <w14:ligatures w14:val="standardContextual"/>
        </w:rPr>
        <w:t xml:space="preserve"> Phượng- nhân vật tôi, cô sinh viên 21 tuổi, đã trải qua các nghề làm thêm</w:t>
      </w:r>
      <w:r w:rsidRPr="00392995">
        <w:rPr>
          <w:rFonts w:eastAsia="Calibri"/>
          <w:b/>
          <w:bCs/>
          <w:iCs/>
          <w:kern w:val="2"/>
          <w:sz w:val="26"/>
          <w:szCs w:val="26"/>
          <w:lang w:eastAsia="en-US"/>
          <w14:ligatures w14:val="standardContextual"/>
        </w:rPr>
        <w:t xml:space="preserve"> </w:t>
      </w:r>
      <w:r w:rsidRPr="00392995">
        <w:rPr>
          <w:rFonts w:eastAsia="Calibri"/>
          <w:kern w:val="2"/>
          <w:sz w:val="26"/>
          <w:szCs w:val="26"/>
          <w:lang w:eastAsia="en-US"/>
          <w14:ligatures w14:val="standardContextual"/>
        </w:rPr>
        <w:t>như dạy kèm, tiếp bia nhưng đều không thành. Phượng đã nghe lời giới thiệu của Thúy- người bạn học, đến xin làm giúp việc chăm sóc người bệnh nằm một chỗ. Khi đến xin việc, tôi được đưa ra thử thách: “Nếu cô trụ được, cô có thể được 2 triệu 1 tháng để ăn học. Còn không, 200.000 đồng cho 3 buổi rồi đi”.</w:t>
      </w:r>
      <w:r w:rsidRPr="00392995">
        <w:rPr>
          <w:rFonts w:eastAsia="Calibri"/>
          <w:color w:val="222222"/>
          <w:kern w:val="2"/>
          <w:sz w:val="26"/>
          <w:szCs w:val="26"/>
          <w:shd w:val="clear" w:color="auto" w:fill="FFFFFF"/>
          <w:lang w:eastAsia="en-US"/>
          <w14:ligatures w14:val="standardContextual"/>
        </w:rPr>
        <w:t xml:space="preserve"> Nhiệm vụ của cô mỗi ngày là: </w:t>
      </w:r>
      <w:r w:rsidRPr="00392995">
        <w:rPr>
          <w:rFonts w:eastAsia="Calibri"/>
          <w:kern w:val="2"/>
          <w:sz w:val="26"/>
          <w:szCs w:val="26"/>
          <w:lang w:eastAsia="en-US"/>
          <w14:ligatures w14:val="standardContextual"/>
        </w:rPr>
        <w:t>Trò chuyện, chịu đựng người bệnh, giảm áp lực buồn chán vì nằm một chỗ. Tôi đồng ý. Buổi đầu, tôi đến, nhưng cậu chủ (người bệnh) đã ngủ, tôi ngồi đợi và được dặn khi cậu chủ dậy thì giới thiệu là người thứ mười ba. Cậu chủ tỉnh dậy, nhân vật tôi đã có cuộc đối thoại rất gay gắt với cậu chủ và đã vượt qua được ngày đầu)</w:t>
      </w:r>
    </w:p>
    <w:p w14:paraId="3123BA84" w14:textId="77777777" w:rsidR="00392995" w:rsidRPr="00392995" w:rsidRDefault="00392995" w:rsidP="00392995">
      <w:pPr>
        <w:spacing w:line="276" w:lineRule="auto"/>
        <w:ind w:left="-709" w:firstLine="425"/>
        <w:jc w:val="both"/>
        <w:rPr>
          <w:rFonts w:eastAsia="Calibri"/>
          <w:i/>
          <w:kern w:val="2"/>
          <w:sz w:val="26"/>
          <w:szCs w:val="26"/>
          <w:lang w:eastAsia="en-US"/>
          <w14:ligatures w14:val="standardContextual"/>
        </w:rPr>
      </w:pPr>
      <w:r w:rsidRPr="00392995">
        <w:rPr>
          <w:rFonts w:eastAsia="Calibri"/>
          <w:i/>
          <w:kern w:val="2"/>
          <w:sz w:val="26"/>
          <w:szCs w:val="26"/>
          <w:lang w:eastAsia="en-US"/>
          <w14:ligatures w14:val="standardContextual"/>
        </w:rPr>
        <w:t>Buổi thứ hai...</w:t>
      </w:r>
    </w:p>
    <w:p w14:paraId="42B7155F" w14:textId="77777777" w:rsidR="00392995" w:rsidRPr="00392995" w:rsidRDefault="00392995" w:rsidP="00392995">
      <w:pPr>
        <w:spacing w:line="276" w:lineRule="auto"/>
        <w:ind w:left="-709" w:firstLine="425"/>
        <w:jc w:val="both"/>
        <w:rPr>
          <w:rFonts w:eastAsia="Calibri"/>
          <w:i/>
          <w:kern w:val="2"/>
          <w:sz w:val="26"/>
          <w:szCs w:val="26"/>
          <w:lang w:eastAsia="en-US"/>
          <w14:ligatures w14:val="standardContextual"/>
        </w:rPr>
      </w:pPr>
      <w:r w:rsidRPr="00392995">
        <w:rPr>
          <w:rFonts w:eastAsia="Calibri"/>
          <w:i/>
          <w:kern w:val="2"/>
          <w:sz w:val="26"/>
          <w:szCs w:val="26"/>
          <w:lang w:eastAsia="en-US"/>
          <w14:ligatures w14:val="standardContextual"/>
        </w:rPr>
        <w:t>Vừa dựng xe đạp tôi đã nghe tiếng gào, tiếng khóc, tiếng chửi rủa sa sả. Một quý bà sực nức son phấn và nước hoa từ phòng cậu chủ đi ra, vừa đi vừa lau nước mắt. Thấy tôi, bà dừng lại :</w:t>
      </w:r>
    </w:p>
    <w:p w14:paraId="04BBB8EE" w14:textId="77777777" w:rsidR="00392995" w:rsidRPr="00392995" w:rsidRDefault="00392995" w:rsidP="00392995">
      <w:pPr>
        <w:spacing w:line="276" w:lineRule="auto"/>
        <w:ind w:left="-709" w:firstLine="425"/>
        <w:jc w:val="both"/>
        <w:rPr>
          <w:rFonts w:eastAsia="Calibri"/>
          <w:i/>
          <w:kern w:val="2"/>
          <w:sz w:val="26"/>
          <w:szCs w:val="26"/>
          <w:lang w:eastAsia="en-US"/>
          <w14:ligatures w14:val="standardContextual"/>
        </w:rPr>
      </w:pPr>
      <w:r w:rsidRPr="00392995">
        <w:rPr>
          <w:rFonts w:eastAsia="Calibri"/>
          <w:i/>
          <w:kern w:val="2"/>
          <w:sz w:val="26"/>
          <w:szCs w:val="26"/>
          <w:lang w:eastAsia="en-US"/>
          <w14:ligatures w14:val="standardContextual"/>
        </w:rPr>
        <w:t>- Nghe nói cô đã qua buổi đầu tiên êm thấm với nó. Nếu cô làm dịu những cơn khủng hoảng thần kinh của con tôi, cô sẽ được trả gấp đôi.</w:t>
      </w:r>
    </w:p>
    <w:p w14:paraId="30B226A7" w14:textId="77777777" w:rsidR="00392995" w:rsidRPr="00392995" w:rsidRDefault="00392995" w:rsidP="00392995">
      <w:pPr>
        <w:spacing w:line="276" w:lineRule="auto"/>
        <w:ind w:left="-709" w:firstLine="425"/>
        <w:jc w:val="both"/>
        <w:rPr>
          <w:rFonts w:eastAsia="Calibri"/>
          <w:i/>
          <w:kern w:val="2"/>
          <w:sz w:val="26"/>
          <w:szCs w:val="26"/>
          <w:lang w:eastAsia="en-US"/>
          <w14:ligatures w14:val="standardContextual"/>
        </w:rPr>
      </w:pPr>
      <w:r w:rsidRPr="00392995">
        <w:rPr>
          <w:rFonts w:eastAsia="Calibri"/>
          <w:i/>
          <w:kern w:val="2"/>
          <w:sz w:val="26"/>
          <w:szCs w:val="26"/>
          <w:lang w:eastAsia="en-US"/>
          <w14:ligatures w14:val="standardContextual"/>
        </w:rPr>
        <w:t>- Tôi có thể biết nguyên nhân và tình trạng của cậu ấy được không ?</w:t>
      </w:r>
    </w:p>
    <w:p w14:paraId="3D81A43E" w14:textId="77777777" w:rsidR="00392995" w:rsidRPr="00392995" w:rsidRDefault="00392995" w:rsidP="00392995">
      <w:pPr>
        <w:spacing w:line="276" w:lineRule="auto"/>
        <w:ind w:left="-709" w:firstLine="425"/>
        <w:jc w:val="both"/>
        <w:rPr>
          <w:rFonts w:eastAsia="Calibri"/>
          <w:i/>
          <w:kern w:val="2"/>
          <w:sz w:val="26"/>
          <w:szCs w:val="26"/>
          <w:lang w:eastAsia="en-US"/>
          <w14:ligatures w14:val="standardContextual"/>
        </w:rPr>
      </w:pPr>
      <w:r w:rsidRPr="00392995">
        <w:rPr>
          <w:rFonts w:eastAsia="Calibri"/>
          <w:i/>
          <w:kern w:val="2"/>
          <w:sz w:val="26"/>
          <w:szCs w:val="26"/>
          <w:lang w:eastAsia="en-US"/>
          <w14:ligatures w14:val="standardContextual"/>
        </w:rPr>
        <w:t>- Đua xe. Bạn gái chết, còn nó phải cắt cụt đôi chân vì xe tải nghiến nát. Đã 2 tháng nay tôi sống trong địa ngục, sợ những cơn cuồng nộ của nó đến không dám ở nhà...</w:t>
      </w:r>
    </w:p>
    <w:p w14:paraId="3186B49E" w14:textId="77777777" w:rsidR="00392995" w:rsidRPr="00392995" w:rsidRDefault="00392995" w:rsidP="00392995">
      <w:pPr>
        <w:spacing w:line="276" w:lineRule="auto"/>
        <w:ind w:left="-709" w:firstLine="425"/>
        <w:jc w:val="both"/>
        <w:rPr>
          <w:rFonts w:eastAsia="Calibri"/>
          <w:i/>
          <w:kern w:val="2"/>
          <w:sz w:val="26"/>
          <w:szCs w:val="26"/>
          <w:lang w:eastAsia="en-US"/>
          <w14:ligatures w14:val="standardContextual"/>
        </w:rPr>
      </w:pPr>
      <w:r w:rsidRPr="00392995">
        <w:rPr>
          <w:rFonts w:eastAsia="Calibri"/>
          <w:i/>
          <w:kern w:val="2"/>
          <w:sz w:val="26"/>
          <w:szCs w:val="26"/>
          <w:lang w:eastAsia="en-US"/>
          <w14:ligatures w14:val="standardContextual"/>
        </w:rPr>
        <w:t>Tôi vào phòng, đến bên hình hài tàn phế đang nằm thở dốc và khóc.</w:t>
      </w:r>
    </w:p>
    <w:p w14:paraId="17CBDFED" w14:textId="77777777" w:rsidR="00392995" w:rsidRPr="00392995" w:rsidRDefault="00392995" w:rsidP="00392995">
      <w:pPr>
        <w:spacing w:line="276" w:lineRule="auto"/>
        <w:ind w:left="-709" w:firstLine="425"/>
        <w:jc w:val="both"/>
        <w:rPr>
          <w:rFonts w:eastAsia="Calibri"/>
          <w:i/>
          <w:kern w:val="2"/>
          <w:sz w:val="26"/>
          <w:szCs w:val="26"/>
          <w:lang w:eastAsia="en-US"/>
          <w14:ligatures w14:val="standardContextual"/>
        </w:rPr>
      </w:pPr>
      <w:r w:rsidRPr="00392995">
        <w:rPr>
          <w:rFonts w:eastAsia="Calibri"/>
          <w:i/>
          <w:kern w:val="2"/>
          <w:sz w:val="26"/>
          <w:szCs w:val="26"/>
          <w:lang w:eastAsia="en-US"/>
          <w14:ligatures w14:val="standardContextual"/>
        </w:rPr>
        <w:t>- Thứ mười ba đến rồi. - Tôi báo.</w:t>
      </w:r>
    </w:p>
    <w:p w14:paraId="035A485D" w14:textId="77777777" w:rsidR="00392995" w:rsidRPr="00392995" w:rsidRDefault="00392995" w:rsidP="00392995">
      <w:pPr>
        <w:spacing w:line="276" w:lineRule="auto"/>
        <w:ind w:left="-709" w:firstLine="425"/>
        <w:jc w:val="both"/>
        <w:rPr>
          <w:rFonts w:eastAsia="Calibri"/>
          <w:i/>
          <w:kern w:val="2"/>
          <w:sz w:val="26"/>
          <w:szCs w:val="26"/>
          <w:lang w:eastAsia="en-US"/>
          <w14:ligatures w14:val="standardContextual"/>
        </w:rPr>
      </w:pPr>
      <w:r w:rsidRPr="00392995">
        <w:rPr>
          <w:rFonts w:eastAsia="Calibri"/>
          <w:i/>
          <w:kern w:val="2"/>
          <w:sz w:val="26"/>
          <w:szCs w:val="26"/>
          <w:lang w:eastAsia="en-US"/>
          <w14:ligatures w14:val="standardContextual"/>
        </w:rPr>
        <w:t>- Trả chân cho tao ! - Gã gào lên.</w:t>
      </w:r>
    </w:p>
    <w:p w14:paraId="3996D347" w14:textId="77777777" w:rsidR="00392995" w:rsidRPr="00392995" w:rsidRDefault="00392995" w:rsidP="00392995">
      <w:pPr>
        <w:spacing w:line="276" w:lineRule="auto"/>
        <w:ind w:left="-709" w:firstLine="425"/>
        <w:jc w:val="both"/>
        <w:rPr>
          <w:rFonts w:eastAsia="Calibri"/>
          <w:i/>
          <w:kern w:val="2"/>
          <w:sz w:val="26"/>
          <w:szCs w:val="26"/>
          <w:lang w:eastAsia="en-US"/>
          <w14:ligatures w14:val="standardContextual"/>
        </w:rPr>
      </w:pPr>
      <w:r w:rsidRPr="00392995">
        <w:rPr>
          <w:rFonts w:eastAsia="Calibri"/>
          <w:i/>
          <w:kern w:val="2"/>
          <w:sz w:val="26"/>
          <w:szCs w:val="26"/>
          <w:lang w:eastAsia="en-US"/>
          <w14:ligatures w14:val="standardContextual"/>
        </w:rPr>
        <w:t>- Tôi không lấy chân của cậu. Có chân không đi, trời lấy lại.</w:t>
      </w:r>
    </w:p>
    <w:p w14:paraId="6A342D2C" w14:textId="77777777" w:rsidR="00392995" w:rsidRPr="00392995" w:rsidRDefault="00392995" w:rsidP="00392995">
      <w:pPr>
        <w:spacing w:line="276" w:lineRule="auto"/>
        <w:ind w:left="-709" w:firstLine="425"/>
        <w:jc w:val="both"/>
        <w:rPr>
          <w:rFonts w:eastAsia="Calibri"/>
          <w:i/>
          <w:kern w:val="2"/>
          <w:sz w:val="26"/>
          <w:szCs w:val="26"/>
          <w:lang w:eastAsia="en-US"/>
          <w14:ligatures w14:val="standardContextual"/>
        </w:rPr>
      </w:pPr>
      <w:r w:rsidRPr="00392995">
        <w:rPr>
          <w:rFonts w:eastAsia="Calibri"/>
          <w:i/>
          <w:kern w:val="2"/>
          <w:sz w:val="26"/>
          <w:szCs w:val="26"/>
          <w:lang w:eastAsia="en-US"/>
          <w14:ligatures w14:val="standardContextual"/>
        </w:rPr>
        <w:t>Gã há miệng như nghẹt thở rồi cầm “con dế” bên gối định ném tôi. Nghĩ sao, gã lại vứt nó qua cửa sổ.</w:t>
      </w:r>
    </w:p>
    <w:p w14:paraId="6EB5DDC7" w14:textId="77777777" w:rsidR="00392995" w:rsidRPr="00392995" w:rsidRDefault="00392995" w:rsidP="00392995">
      <w:pPr>
        <w:spacing w:line="276" w:lineRule="auto"/>
        <w:ind w:left="-709" w:firstLine="425"/>
        <w:jc w:val="both"/>
        <w:rPr>
          <w:rFonts w:eastAsia="Calibri"/>
          <w:i/>
          <w:kern w:val="2"/>
          <w:sz w:val="26"/>
          <w:szCs w:val="26"/>
          <w:lang w:eastAsia="en-US"/>
          <w14:ligatures w14:val="standardContextual"/>
        </w:rPr>
      </w:pPr>
      <w:r w:rsidRPr="00392995">
        <w:rPr>
          <w:rFonts w:eastAsia="Calibri"/>
          <w:i/>
          <w:kern w:val="2"/>
          <w:sz w:val="26"/>
          <w:szCs w:val="26"/>
          <w:lang w:eastAsia="en-US"/>
          <w14:ligatures w14:val="standardContextual"/>
        </w:rPr>
        <w:t>- Ông không còn chân, gọi thằng nào cũng không đến !</w:t>
      </w:r>
    </w:p>
    <w:p w14:paraId="520A119B" w14:textId="77777777" w:rsidR="00392995" w:rsidRPr="00392995" w:rsidRDefault="00392995" w:rsidP="00392995">
      <w:pPr>
        <w:spacing w:line="276" w:lineRule="auto"/>
        <w:ind w:left="-709" w:firstLine="425"/>
        <w:jc w:val="both"/>
        <w:rPr>
          <w:rFonts w:eastAsia="Calibri"/>
          <w:i/>
          <w:kern w:val="2"/>
          <w:sz w:val="26"/>
          <w:szCs w:val="26"/>
          <w:lang w:val="fr-FR" w:eastAsia="en-US"/>
          <w14:ligatures w14:val="standardContextual"/>
        </w:rPr>
      </w:pPr>
      <w:r w:rsidRPr="00392995">
        <w:rPr>
          <w:rFonts w:eastAsia="Calibri"/>
          <w:i/>
          <w:kern w:val="2"/>
          <w:sz w:val="26"/>
          <w:szCs w:val="26"/>
          <w:lang w:val="fr-FR" w:eastAsia="en-US"/>
          <w14:ligatures w14:val="standardContextual"/>
        </w:rPr>
        <w:t>- Đúng là ném tiền qua cửa sổ !</w:t>
      </w:r>
    </w:p>
    <w:p w14:paraId="675239F4" w14:textId="77777777" w:rsidR="00392995" w:rsidRPr="00392995" w:rsidRDefault="00392995" w:rsidP="00392995">
      <w:pPr>
        <w:spacing w:line="276" w:lineRule="auto"/>
        <w:ind w:left="-709" w:firstLine="425"/>
        <w:jc w:val="both"/>
        <w:rPr>
          <w:rFonts w:eastAsia="Calibri"/>
          <w:i/>
          <w:kern w:val="2"/>
          <w:sz w:val="26"/>
          <w:szCs w:val="26"/>
          <w:lang w:val="fr-FR" w:eastAsia="en-US"/>
          <w14:ligatures w14:val="standardContextual"/>
        </w:rPr>
      </w:pPr>
      <w:r w:rsidRPr="00392995">
        <w:rPr>
          <w:rFonts w:eastAsia="Calibri"/>
          <w:i/>
          <w:kern w:val="2"/>
          <w:sz w:val="26"/>
          <w:szCs w:val="26"/>
          <w:lang w:val="fr-FR" w:eastAsia="en-US"/>
          <w14:ligatures w14:val="standardContextual"/>
        </w:rPr>
        <w:t>- 7 triệu đấy, nhưng tiền để làm gì ? - Gã tì tay xuống gối lấy gì đó ném vào tôi. Gã luôn ném để khẳng định mình còn đôi tay quyền lực.</w:t>
      </w:r>
    </w:p>
    <w:p w14:paraId="58862CE4" w14:textId="77777777" w:rsidR="00392995" w:rsidRPr="00392995" w:rsidRDefault="00392995" w:rsidP="00392995">
      <w:pPr>
        <w:spacing w:line="276" w:lineRule="auto"/>
        <w:ind w:left="-709" w:firstLine="425"/>
        <w:jc w:val="both"/>
        <w:rPr>
          <w:rFonts w:eastAsia="Calibri"/>
          <w:i/>
          <w:kern w:val="2"/>
          <w:sz w:val="26"/>
          <w:szCs w:val="26"/>
          <w:lang w:val="fr-FR" w:eastAsia="en-US"/>
          <w14:ligatures w14:val="standardContextual"/>
        </w:rPr>
      </w:pPr>
      <w:r w:rsidRPr="00392995">
        <w:rPr>
          <w:rFonts w:eastAsia="Calibri"/>
          <w:i/>
          <w:kern w:val="2"/>
          <w:sz w:val="26"/>
          <w:szCs w:val="26"/>
          <w:lang w:val="fr-FR" w:eastAsia="en-US"/>
          <w14:ligatures w14:val="standardContextual"/>
        </w:rPr>
        <w:t>Tôi nhặt lên, ngỡ ngàng nhìn tờ trăm đô xếp thành hình con hạc giấy. Cảm nhận được sức nặng của con hạc trong tay nhưng tôi vẫn ném trả. Gã lại ném qua... Cả bầy hạc giấy dưới chân tôi...</w:t>
      </w:r>
    </w:p>
    <w:p w14:paraId="2E750C35" w14:textId="77777777" w:rsidR="00392995" w:rsidRPr="00392995" w:rsidRDefault="00392995" w:rsidP="00392995">
      <w:pPr>
        <w:spacing w:line="276" w:lineRule="auto"/>
        <w:ind w:left="-709" w:firstLine="425"/>
        <w:jc w:val="both"/>
        <w:rPr>
          <w:rFonts w:eastAsia="Calibri"/>
          <w:i/>
          <w:kern w:val="2"/>
          <w:sz w:val="26"/>
          <w:szCs w:val="26"/>
          <w:lang w:val="fr-FR" w:eastAsia="en-US"/>
          <w14:ligatures w14:val="standardContextual"/>
        </w:rPr>
      </w:pPr>
      <w:r w:rsidRPr="00392995">
        <w:rPr>
          <w:rFonts w:eastAsia="Calibri"/>
          <w:i/>
          <w:kern w:val="2"/>
          <w:sz w:val="26"/>
          <w:szCs w:val="26"/>
          <w:lang w:val="fr-FR" w:eastAsia="en-US"/>
          <w14:ligatures w14:val="standardContextual"/>
        </w:rPr>
        <w:t>- Nằm một chỗ, bà già vẫn phát lương. Còn mua sẵn chiếc xe hơi an ủi. Nhưng giờ tôi chỉ muốn chết. Hãy chỉ cho tôi cách chết ít đau đớn nhất. Tôi sẽ trả công cho cô.</w:t>
      </w:r>
    </w:p>
    <w:p w14:paraId="5B621DE0" w14:textId="77777777" w:rsidR="00392995" w:rsidRPr="00392995" w:rsidRDefault="00392995" w:rsidP="00392995">
      <w:pPr>
        <w:spacing w:line="276" w:lineRule="auto"/>
        <w:ind w:left="-709" w:firstLine="425"/>
        <w:jc w:val="both"/>
        <w:rPr>
          <w:rFonts w:eastAsia="Calibri"/>
          <w:i/>
          <w:kern w:val="2"/>
          <w:sz w:val="26"/>
          <w:szCs w:val="26"/>
          <w:lang w:val="fr-FR" w:eastAsia="en-US"/>
          <w14:ligatures w14:val="standardContextual"/>
        </w:rPr>
      </w:pPr>
      <w:r w:rsidRPr="00392995">
        <w:rPr>
          <w:rFonts w:eastAsia="Calibri"/>
          <w:i/>
          <w:kern w:val="2"/>
          <w:sz w:val="26"/>
          <w:szCs w:val="26"/>
          <w:lang w:val="fr-FR" w:eastAsia="en-US"/>
          <w14:ligatures w14:val="standardContextual"/>
        </w:rPr>
        <w:t>Tôi nhặt hết 5 con hạc giấy đặt xuống gối gã.</w:t>
      </w:r>
    </w:p>
    <w:p w14:paraId="5E21054C" w14:textId="77777777" w:rsidR="00392995" w:rsidRPr="00392995" w:rsidRDefault="00392995" w:rsidP="00392995">
      <w:pPr>
        <w:spacing w:line="276" w:lineRule="auto"/>
        <w:ind w:left="-709" w:firstLine="425"/>
        <w:jc w:val="both"/>
        <w:rPr>
          <w:rFonts w:eastAsia="Calibri"/>
          <w:i/>
          <w:kern w:val="2"/>
          <w:sz w:val="26"/>
          <w:szCs w:val="26"/>
          <w:lang w:val="fr-FR" w:eastAsia="en-US"/>
          <w14:ligatures w14:val="standardContextual"/>
        </w:rPr>
      </w:pPr>
      <w:r w:rsidRPr="00392995">
        <w:rPr>
          <w:rFonts w:eastAsia="Calibri"/>
          <w:i/>
          <w:kern w:val="2"/>
          <w:sz w:val="26"/>
          <w:szCs w:val="26"/>
          <w:lang w:val="fr-FR" w:eastAsia="en-US"/>
          <w14:ligatures w14:val="standardContextual"/>
        </w:rPr>
        <w:t>- Cho đấy !</w:t>
      </w:r>
    </w:p>
    <w:p w14:paraId="33D5162B" w14:textId="77777777" w:rsidR="00392995" w:rsidRPr="00392995" w:rsidRDefault="00392995" w:rsidP="00392995">
      <w:pPr>
        <w:spacing w:line="276" w:lineRule="auto"/>
        <w:ind w:left="-709" w:firstLine="425"/>
        <w:jc w:val="both"/>
        <w:rPr>
          <w:rFonts w:eastAsia="Calibri"/>
          <w:i/>
          <w:kern w:val="2"/>
          <w:sz w:val="26"/>
          <w:szCs w:val="26"/>
          <w:lang w:val="fr-FR" w:eastAsia="en-US"/>
          <w14:ligatures w14:val="standardContextual"/>
        </w:rPr>
      </w:pPr>
      <w:r w:rsidRPr="00392995">
        <w:rPr>
          <w:rFonts w:eastAsia="Calibri"/>
          <w:i/>
          <w:kern w:val="2"/>
          <w:sz w:val="26"/>
          <w:szCs w:val="26"/>
          <w:lang w:val="fr-FR" w:eastAsia="en-US"/>
          <w14:ligatures w14:val="standardContextual"/>
        </w:rPr>
        <w:t>- Tôi làm công nhận lương, không nhận tiền cho không.</w:t>
      </w:r>
    </w:p>
    <w:p w14:paraId="10C03622" w14:textId="77777777" w:rsidR="00392995" w:rsidRPr="00392995" w:rsidRDefault="00392995" w:rsidP="00392995">
      <w:pPr>
        <w:spacing w:line="276" w:lineRule="auto"/>
        <w:ind w:left="-709" w:firstLine="425"/>
        <w:jc w:val="both"/>
        <w:rPr>
          <w:rFonts w:eastAsia="Calibri"/>
          <w:i/>
          <w:kern w:val="2"/>
          <w:sz w:val="26"/>
          <w:szCs w:val="26"/>
          <w:lang w:val="fr-FR" w:eastAsia="en-US"/>
          <w14:ligatures w14:val="standardContextual"/>
        </w:rPr>
      </w:pPr>
      <w:r w:rsidRPr="00392995">
        <w:rPr>
          <w:rFonts w:eastAsia="Calibri"/>
          <w:i/>
          <w:kern w:val="2"/>
          <w:sz w:val="26"/>
          <w:szCs w:val="26"/>
          <w:lang w:val="fr-FR" w:eastAsia="en-US"/>
          <w14:ligatures w14:val="standardContextual"/>
        </w:rPr>
        <w:t>- Nghèo mà chảnh nhỉ ! - Gã ngạc nhiên.</w:t>
      </w:r>
    </w:p>
    <w:p w14:paraId="38E966E8" w14:textId="77777777" w:rsidR="00392995" w:rsidRPr="00392995" w:rsidRDefault="00392995" w:rsidP="00392995">
      <w:pPr>
        <w:spacing w:line="276" w:lineRule="auto"/>
        <w:ind w:left="-709" w:firstLine="425"/>
        <w:jc w:val="both"/>
        <w:rPr>
          <w:rFonts w:eastAsia="Calibri"/>
          <w:i/>
          <w:kern w:val="2"/>
          <w:sz w:val="26"/>
          <w:szCs w:val="26"/>
          <w:lang w:val="fr-FR" w:eastAsia="en-US"/>
          <w14:ligatures w14:val="standardContextual"/>
        </w:rPr>
      </w:pPr>
      <w:r w:rsidRPr="00392995">
        <w:rPr>
          <w:rFonts w:eastAsia="Calibri"/>
          <w:i/>
          <w:kern w:val="2"/>
          <w:sz w:val="26"/>
          <w:szCs w:val="26"/>
          <w:lang w:val="fr-FR" w:eastAsia="en-US"/>
          <w14:ligatures w14:val="standardContextual"/>
        </w:rPr>
        <w:lastRenderedPageBreak/>
        <w:t>- Hôm nay có mấy kiểu chết trên báo, cậu chọn kiểu nào ? Nhảy từ cà phê 33 tầng vào sinh nhật thứ 21. Hỗn chiến tại quán bia, bị đâm. Một nữ sinh 17 tuổi dắt xe đạp băng qua đường sắt bị tàu đụng. Một thanh niên đi xe máy sụp ổ gà bị xe rác cán chết.</w:t>
      </w:r>
    </w:p>
    <w:p w14:paraId="6D1DA0BB" w14:textId="77777777" w:rsidR="00392995" w:rsidRPr="00392995" w:rsidRDefault="00392995" w:rsidP="00392995">
      <w:pPr>
        <w:spacing w:line="276" w:lineRule="auto"/>
        <w:ind w:left="-709" w:firstLine="425"/>
        <w:jc w:val="both"/>
        <w:rPr>
          <w:rFonts w:eastAsia="Calibri"/>
          <w:i/>
          <w:kern w:val="2"/>
          <w:sz w:val="26"/>
          <w:szCs w:val="26"/>
          <w:lang w:val="fr-FR" w:eastAsia="en-US"/>
          <w14:ligatures w14:val="standardContextual"/>
        </w:rPr>
      </w:pPr>
      <w:r w:rsidRPr="00392995">
        <w:rPr>
          <w:rFonts w:eastAsia="Calibri"/>
          <w:i/>
          <w:kern w:val="2"/>
          <w:sz w:val="26"/>
          <w:szCs w:val="26"/>
          <w:lang w:val="fr-FR" w:eastAsia="en-US"/>
          <w14:ligatures w14:val="standardContextual"/>
        </w:rPr>
        <w:t>- Toàn ghê rợn ! - Gã nhăn mặt.</w:t>
      </w:r>
    </w:p>
    <w:p w14:paraId="24AC0698" w14:textId="77777777" w:rsidR="00392995" w:rsidRPr="00392995" w:rsidRDefault="00392995" w:rsidP="00392995">
      <w:pPr>
        <w:spacing w:line="276" w:lineRule="auto"/>
        <w:ind w:left="-709" w:firstLine="425"/>
        <w:jc w:val="both"/>
        <w:rPr>
          <w:rFonts w:eastAsia="Calibri"/>
          <w:i/>
          <w:kern w:val="2"/>
          <w:sz w:val="26"/>
          <w:szCs w:val="26"/>
          <w:lang w:val="fr-FR" w:eastAsia="en-US"/>
          <w14:ligatures w14:val="standardContextual"/>
        </w:rPr>
      </w:pPr>
      <w:r w:rsidRPr="00392995">
        <w:rPr>
          <w:rFonts w:eastAsia="Calibri"/>
          <w:i/>
          <w:kern w:val="2"/>
          <w:sz w:val="26"/>
          <w:szCs w:val="26"/>
          <w:lang w:val="fr-FR" w:eastAsia="en-US"/>
          <w14:ligatures w14:val="standardContextual"/>
        </w:rPr>
        <w:t>- Làm gì có cái chết dịu dàng ! Để tới cái chết phải băng qua đau đớn.</w:t>
      </w:r>
    </w:p>
    <w:p w14:paraId="7685B4FB" w14:textId="77777777" w:rsidR="00392995" w:rsidRPr="00392995" w:rsidRDefault="00392995" w:rsidP="00392995">
      <w:pPr>
        <w:spacing w:line="276" w:lineRule="auto"/>
        <w:ind w:left="-709" w:firstLine="425"/>
        <w:jc w:val="both"/>
        <w:rPr>
          <w:rFonts w:eastAsia="Calibri"/>
          <w:i/>
          <w:kern w:val="2"/>
          <w:sz w:val="26"/>
          <w:szCs w:val="26"/>
          <w:lang w:val="fr-FR" w:eastAsia="en-US"/>
          <w14:ligatures w14:val="standardContextual"/>
        </w:rPr>
      </w:pPr>
      <w:r w:rsidRPr="00392995">
        <w:rPr>
          <w:rFonts w:eastAsia="Calibri"/>
          <w:i/>
          <w:kern w:val="2"/>
          <w:sz w:val="26"/>
          <w:szCs w:val="26"/>
          <w:lang w:val="fr-FR" w:eastAsia="en-US"/>
          <w14:ligatures w14:val="standardContextual"/>
        </w:rPr>
        <w:t>Và bỗng nhiên hình ảnh mẹ tôi nằm chết trên mặt đường hiện ra trong vũng nắng.</w:t>
      </w:r>
    </w:p>
    <w:p w14:paraId="027CF121" w14:textId="77777777" w:rsidR="00392995" w:rsidRPr="00392995" w:rsidRDefault="00392995" w:rsidP="00392995">
      <w:pPr>
        <w:spacing w:line="276" w:lineRule="auto"/>
        <w:ind w:left="-709" w:firstLine="425"/>
        <w:jc w:val="both"/>
        <w:rPr>
          <w:rFonts w:eastAsia="Calibri"/>
          <w:i/>
          <w:kern w:val="2"/>
          <w:sz w:val="26"/>
          <w:szCs w:val="26"/>
          <w:lang w:val="fr-FR" w:eastAsia="en-US"/>
          <w14:ligatures w14:val="standardContextual"/>
        </w:rPr>
      </w:pPr>
      <w:r w:rsidRPr="00392995">
        <w:rPr>
          <w:rFonts w:eastAsia="Calibri"/>
          <w:i/>
          <w:kern w:val="2"/>
          <w:sz w:val="26"/>
          <w:szCs w:val="26"/>
          <w:lang w:val="fr-FR" w:eastAsia="en-US"/>
          <w14:ligatures w14:val="standardContextual"/>
        </w:rPr>
        <w:t>- Cô sao thế ?</w:t>
      </w:r>
    </w:p>
    <w:p w14:paraId="0E3B40DB" w14:textId="77777777" w:rsidR="00392995" w:rsidRPr="00392995" w:rsidRDefault="00392995" w:rsidP="00392995">
      <w:pPr>
        <w:spacing w:line="276" w:lineRule="auto"/>
        <w:ind w:left="-709" w:firstLine="425"/>
        <w:jc w:val="both"/>
        <w:rPr>
          <w:rFonts w:eastAsia="Calibri"/>
          <w:i/>
          <w:kern w:val="2"/>
          <w:sz w:val="26"/>
          <w:szCs w:val="26"/>
          <w:lang w:val="fr-FR" w:eastAsia="en-US"/>
          <w14:ligatures w14:val="standardContextual"/>
        </w:rPr>
      </w:pPr>
      <w:r w:rsidRPr="00392995">
        <w:rPr>
          <w:rFonts w:eastAsia="Calibri"/>
          <w:i/>
          <w:kern w:val="2"/>
          <w:sz w:val="26"/>
          <w:szCs w:val="26"/>
          <w:lang w:val="fr-FR" w:eastAsia="en-US"/>
          <w14:ligatures w14:val="standardContextual"/>
        </w:rPr>
        <w:t>Tôi lau vội giọt nước mắt ứa ra, lắc đầu...</w:t>
      </w:r>
    </w:p>
    <w:p w14:paraId="1233B814" w14:textId="77777777" w:rsidR="00392995" w:rsidRPr="00392995" w:rsidRDefault="00392995" w:rsidP="00392995">
      <w:pPr>
        <w:spacing w:line="276" w:lineRule="auto"/>
        <w:ind w:left="-709" w:firstLine="425"/>
        <w:jc w:val="both"/>
        <w:rPr>
          <w:rFonts w:eastAsia="Calibri"/>
          <w:i/>
          <w:kern w:val="2"/>
          <w:sz w:val="26"/>
          <w:szCs w:val="26"/>
          <w:lang w:val="fr-FR" w:eastAsia="en-US"/>
          <w14:ligatures w14:val="standardContextual"/>
        </w:rPr>
      </w:pPr>
      <w:r w:rsidRPr="00392995">
        <w:rPr>
          <w:rFonts w:eastAsia="Calibri"/>
          <w:i/>
          <w:kern w:val="2"/>
          <w:sz w:val="26"/>
          <w:szCs w:val="26"/>
          <w:lang w:val="fr-FR" w:eastAsia="en-US"/>
          <w14:ligatures w14:val="standardContextual"/>
        </w:rPr>
        <w:t>- Cậu chọn cái chết thì cũng chẳng cần người giúp việc nữa ! Tôi về đây. Mất thì giờ !</w:t>
      </w:r>
    </w:p>
    <w:p w14:paraId="65298951" w14:textId="77777777" w:rsidR="00392995" w:rsidRPr="00392995" w:rsidRDefault="00392995" w:rsidP="00392995">
      <w:pPr>
        <w:spacing w:line="276" w:lineRule="auto"/>
        <w:ind w:left="-709" w:firstLine="425"/>
        <w:jc w:val="both"/>
        <w:rPr>
          <w:rFonts w:eastAsia="Calibri"/>
          <w:i/>
          <w:kern w:val="2"/>
          <w:sz w:val="26"/>
          <w:szCs w:val="26"/>
          <w:lang w:val="fr-FR" w:eastAsia="en-US"/>
          <w14:ligatures w14:val="standardContextual"/>
        </w:rPr>
      </w:pPr>
      <w:r w:rsidRPr="00392995">
        <w:rPr>
          <w:rFonts w:eastAsia="Calibri"/>
          <w:i/>
          <w:kern w:val="2"/>
          <w:sz w:val="26"/>
          <w:szCs w:val="26"/>
          <w:lang w:val="fr-FR" w:eastAsia="en-US"/>
          <w14:ligatures w14:val="standardContextual"/>
        </w:rPr>
        <w:t>- Đừng để tôi một mình. - Gã kéo tay tôi - ở thêm với tôi, tôi trả cô một con hạc. Đây là tiền công chứ không phải tiền cho không.</w:t>
      </w:r>
    </w:p>
    <w:p w14:paraId="0585CF28" w14:textId="77777777" w:rsidR="00392995" w:rsidRPr="00392995" w:rsidRDefault="00392995" w:rsidP="00392995">
      <w:pPr>
        <w:spacing w:line="276" w:lineRule="auto"/>
        <w:ind w:left="-709" w:firstLine="425"/>
        <w:jc w:val="both"/>
        <w:rPr>
          <w:rFonts w:eastAsia="Calibri"/>
          <w:i/>
          <w:kern w:val="2"/>
          <w:sz w:val="26"/>
          <w:szCs w:val="26"/>
          <w:lang w:val="fr-FR" w:eastAsia="en-US"/>
          <w14:ligatures w14:val="standardContextual"/>
        </w:rPr>
      </w:pPr>
      <w:r w:rsidRPr="00392995">
        <w:rPr>
          <w:rFonts w:eastAsia="Calibri"/>
          <w:i/>
          <w:kern w:val="2"/>
          <w:sz w:val="26"/>
          <w:szCs w:val="26"/>
          <w:lang w:val="fr-FR" w:eastAsia="en-US"/>
          <w14:ligatures w14:val="standardContextual"/>
        </w:rPr>
        <w:t>- Được. Dại gì không lấy. Giờ cậu muốn tôi làm gì ?</w:t>
      </w:r>
    </w:p>
    <w:p w14:paraId="7968E621" w14:textId="77777777" w:rsidR="00392995" w:rsidRPr="00392995" w:rsidRDefault="00392995" w:rsidP="00392995">
      <w:pPr>
        <w:spacing w:line="276" w:lineRule="auto"/>
        <w:ind w:left="-709" w:firstLine="425"/>
        <w:jc w:val="both"/>
        <w:rPr>
          <w:rFonts w:eastAsia="Calibri"/>
          <w:i/>
          <w:kern w:val="2"/>
          <w:sz w:val="26"/>
          <w:szCs w:val="26"/>
          <w:lang w:val="fr-FR" w:eastAsia="en-US"/>
          <w14:ligatures w14:val="standardContextual"/>
        </w:rPr>
      </w:pPr>
      <w:r w:rsidRPr="00392995">
        <w:rPr>
          <w:rFonts w:eastAsia="Calibri"/>
          <w:i/>
          <w:kern w:val="2"/>
          <w:sz w:val="26"/>
          <w:szCs w:val="26"/>
          <w:lang w:val="fr-FR" w:eastAsia="en-US"/>
          <w14:ligatures w14:val="standardContextual"/>
        </w:rPr>
        <w:t>- Cô sẽ làm gì nếu mai cô chết ? - Gã hỏi lại.</w:t>
      </w:r>
    </w:p>
    <w:p w14:paraId="48516D75" w14:textId="77777777" w:rsidR="00392995" w:rsidRPr="00392995" w:rsidRDefault="00392995" w:rsidP="00392995">
      <w:pPr>
        <w:spacing w:line="276" w:lineRule="auto"/>
        <w:ind w:left="-709" w:firstLine="425"/>
        <w:jc w:val="both"/>
        <w:rPr>
          <w:rFonts w:eastAsia="Calibri"/>
          <w:i/>
          <w:kern w:val="2"/>
          <w:sz w:val="26"/>
          <w:szCs w:val="26"/>
          <w:lang w:val="fr-FR" w:eastAsia="en-US"/>
          <w14:ligatures w14:val="standardContextual"/>
        </w:rPr>
      </w:pPr>
      <w:r w:rsidRPr="00392995">
        <w:rPr>
          <w:rFonts w:eastAsia="Calibri"/>
          <w:i/>
          <w:kern w:val="2"/>
          <w:sz w:val="26"/>
          <w:szCs w:val="26"/>
          <w:lang w:val="fr-FR" w:eastAsia="en-US"/>
          <w14:ligatures w14:val="standardContextual"/>
        </w:rPr>
        <w:t>- Tôi sẽ đấu tranh đến cùng để mai tôi vẫn sống. Một ngày là một cuộc chiến.</w:t>
      </w:r>
    </w:p>
    <w:p w14:paraId="76E109E0" w14:textId="77777777" w:rsidR="00392995" w:rsidRPr="00392995" w:rsidRDefault="00392995" w:rsidP="00392995">
      <w:pPr>
        <w:spacing w:line="276" w:lineRule="auto"/>
        <w:ind w:left="-709" w:firstLine="425"/>
        <w:jc w:val="both"/>
        <w:rPr>
          <w:rFonts w:eastAsia="Calibri"/>
          <w:i/>
          <w:kern w:val="2"/>
          <w:sz w:val="26"/>
          <w:szCs w:val="26"/>
          <w:lang w:val="fr-FR" w:eastAsia="en-US"/>
          <w14:ligatures w14:val="standardContextual"/>
        </w:rPr>
      </w:pPr>
      <w:r w:rsidRPr="00392995">
        <w:rPr>
          <w:rFonts w:eastAsia="Calibri"/>
          <w:i/>
          <w:kern w:val="2"/>
          <w:sz w:val="26"/>
          <w:szCs w:val="26"/>
          <w:lang w:val="fr-FR" w:eastAsia="en-US"/>
          <w14:ligatures w14:val="standardContextual"/>
        </w:rPr>
        <w:t>- Giá nghèo như cô, tôi sẽ không bất hạnh thế này. Không có xe để đua, không có tiền để đốt đời mình...</w:t>
      </w:r>
    </w:p>
    <w:p w14:paraId="3244D78D" w14:textId="77777777" w:rsidR="00392995" w:rsidRPr="00392995" w:rsidRDefault="00392995" w:rsidP="00392995">
      <w:pPr>
        <w:spacing w:line="276" w:lineRule="auto"/>
        <w:ind w:left="-709" w:firstLine="425"/>
        <w:jc w:val="both"/>
        <w:rPr>
          <w:rFonts w:eastAsia="Calibri"/>
          <w:i/>
          <w:kern w:val="2"/>
          <w:sz w:val="26"/>
          <w:szCs w:val="26"/>
          <w:lang w:val="fr-FR" w:eastAsia="en-US"/>
          <w14:ligatures w14:val="standardContextual"/>
        </w:rPr>
      </w:pPr>
      <w:r w:rsidRPr="00392995">
        <w:rPr>
          <w:rFonts w:eastAsia="Calibri"/>
          <w:i/>
          <w:kern w:val="2"/>
          <w:sz w:val="26"/>
          <w:szCs w:val="26"/>
          <w:lang w:val="fr-FR" w:eastAsia="en-US"/>
          <w14:ligatures w14:val="standardContextual"/>
        </w:rPr>
        <w:t>- Tại cậu chưa nếm mùi nghèo khổ đó thôi ! Tàn bạo, khốc liệt lắm, cuốn trôi bao ước mơ, đè bẹp bao số phận. Nhưng khi thừa mứa quá, nỗi đau trong tim còn dữ dội hơn cả cái đói. Một nhà văn đã nói thế.</w:t>
      </w:r>
    </w:p>
    <w:p w14:paraId="160E1BC2" w14:textId="77777777" w:rsidR="00392995" w:rsidRPr="00392995" w:rsidRDefault="00392995" w:rsidP="00392995">
      <w:pPr>
        <w:spacing w:line="276" w:lineRule="auto"/>
        <w:ind w:left="-709" w:firstLine="425"/>
        <w:jc w:val="both"/>
        <w:rPr>
          <w:rFonts w:eastAsia="Calibri"/>
          <w:i/>
          <w:kern w:val="2"/>
          <w:sz w:val="26"/>
          <w:szCs w:val="26"/>
          <w:lang w:val="fr-FR" w:eastAsia="en-US"/>
          <w14:ligatures w14:val="standardContextual"/>
        </w:rPr>
      </w:pPr>
      <w:r w:rsidRPr="00392995">
        <w:rPr>
          <w:rFonts w:eastAsia="Calibri"/>
          <w:i/>
          <w:kern w:val="2"/>
          <w:sz w:val="26"/>
          <w:szCs w:val="26"/>
          <w:lang w:val="fr-FR" w:eastAsia="en-US"/>
          <w14:ligatures w14:val="standardContextual"/>
        </w:rPr>
        <w:t>- Cô nói đúng. Tôi thừa tiền mà đầy trống vắng. Nhà tôi ai cũng sống giả dối, mọi thứ dùng tiền mua. Mà này, cô em bằng tuổi tôi sao “già” thế ?</w:t>
      </w:r>
    </w:p>
    <w:p w14:paraId="364BABA8" w14:textId="77777777" w:rsidR="00392995" w:rsidRPr="00392995" w:rsidRDefault="00392995" w:rsidP="00392995">
      <w:pPr>
        <w:spacing w:line="276" w:lineRule="auto"/>
        <w:ind w:left="-709" w:firstLine="425"/>
        <w:jc w:val="both"/>
        <w:rPr>
          <w:rFonts w:eastAsia="Calibri"/>
          <w:i/>
          <w:kern w:val="2"/>
          <w:sz w:val="26"/>
          <w:szCs w:val="26"/>
          <w:lang w:val="fr-FR" w:eastAsia="en-US"/>
          <w14:ligatures w14:val="standardContextual"/>
        </w:rPr>
      </w:pPr>
      <w:r w:rsidRPr="00392995">
        <w:rPr>
          <w:rFonts w:eastAsia="Calibri"/>
          <w:i/>
          <w:kern w:val="2"/>
          <w:sz w:val="26"/>
          <w:szCs w:val="26"/>
          <w:lang w:val="fr-FR" w:eastAsia="en-US"/>
          <w14:ligatures w14:val="standardContextual"/>
        </w:rPr>
        <w:t>- Một chiếc xe chở ba người đã cướp mất tuổi thơ của tôi khi tôi lên 6, bởi vậy tôi ghét những đứa giết người rồi bị người giết như cậu... Tôi văng khỏi chiếc xe đạp khóc ré lên còn mẹ tôi nằm trên đường trưa im lặng... Tôi không có cha. Người đàn ông nào đó đã bỏ mẹ tôi khi tôi tượng hình. Ông cậu đem tôi về, lấy hết tiền người ta bồi thường, cho đi học một nửa buổi còn nửa buổi sai vặt, bưng bê trong quán cà phê của họ... 14 tuổi, tôi bị bà mợ ép bán trinh cho một doanh nhân. Tôi cầm chai rượu quật vào ông ta...</w:t>
      </w:r>
    </w:p>
    <w:p w14:paraId="10051F21" w14:textId="77777777" w:rsidR="00392995" w:rsidRPr="00392995" w:rsidRDefault="00392995" w:rsidP="00392995">
      <w:pPr>
        <w:spacing w:line="276" w:lineRule="auto"/>
        <w:ind w:left="-709" w:firstLine="425"/>
        <w:jc w:val="both"/>
        <w:rPr>
          <w:rFonts w:eastAsia="Calibri"/>
          <w:i/>
          <w:kern w:val="2"/>
          <w:sz w:val="26"/>
          <w:szCs w:val="26"/>
          <w:lang w:val="fr-FR" w:eastAsia="en-US"/>
          <w14:ligatures w14:val="standardContextual"/>
        </w:rPr>
      </w:pPr>
      <w:r w:rsidRPr="00392995">
        <w:rPr>
          <w:rFonts w:eastAsia="Calibri"/>
          <w:i/>
          <w:kern w:val="2"/>
          <w:sz w:val="26"/>
          <w:szCs w:val="26"/>
          <w:lang w:val="fr-FR" w:eastAsia="en-US"/>
          <w14:ligatures w14:val="standardContextual"/>
        </w:rPr>
        <w:t>- Rồi sao ?</w:t>
      </w:r>
    </w:p>
    <w:p w14:paraId="2F87F953" w14:textId="77777777" w:rsidR="00392995" w:rsidRPr="00392995" w:rsidRDefault="00392995" w:rsidP="00392995">
      <w:pPr>
        <w:spacing w:line="276" w:lineRule="auto"/>
        <w:ind w:left="-709" w:firstLine="425"/>
        <w:jc w:val="both"/>
        <w:rPr>
          <w:rFonts w:eastAsia="Calibri"/>
          <w:i/>
          <w:kern w:val="2"/>
          <w:sz w:val="26"/>
          <w:szCs w:val="26"/>
          <w:lang w:val="fr-FR" w:eastAsia="en-US"/>
          <w14:ligatures w14:val="standardContextual"/>
        </w:rPr>
      </w:pPr>
      <w:r w:rsidRPr="00392995">
        <w:rPr>
          <w:rFonts w:eastAsia="Calibri"/>
          <w:i/>
          <w:kern w:val="2"/>
          <w:sz w:val="26"/>
          <w:szCs w:val="26"/>
          <w:lang w:val="fr-FR" w:eastAsia="en-US"/>
          <w14:ligatures w14:val="standardContextual"/>
        </w:rPr>
        <w:t xml:space="preserve">- Ông ta bưng đầu chạy. Còn tôi từ đó không nhà, lang thang vất vưởng rồi nương thân trong một mái ấm toàn những đứa trẻ không có tuổi thơ như mình. </w:t>
      </w:r>
      <w:bookmarkStart w:id="0" w:name="_Hlk182466508"/>
      <w:r w:rsidRPr="00392995">
        <w:rPr>
          <w:rFonts w:eastAsia="Calibri"/>
          <w:i/>
          <w:kern w:val="2"/>
          <w:sz w:val="26"/>
          <w:szCs w:val="26"/>
          <w:lang w:val="fr-FR" w:eastAsia="en-US"/>
          <w14:ligatures w14:val="standardContextual"/>
        </w:rPr>
        <w:t>Tôi tự kiếm sống bằng mọi cách, giương vuốt bảo vệ mình và cố đổi thay số phận.</w:t>
      </w:r>
    </w:p>
    <w:p w14:paraId="0E74B1CF" w14:textId="77777777" w:rsidR="00392995" w:rsidRPr="00392995" w:rsidRDefault="00392995" w:rsidP="00392995">
      <w:pPr>
        <w:spacing w:line="276" w:lineRule="auto"/>
        <w:ind w:left="-709" w:firstLine="425"/>
        <w:jc w:val="both"/>
        <w:rPr>
          <w:rFonts w:eastAsia="Calibri"/>
          <w:i/>
          <w:kern w:val="2"/>
          <w:sz w:val="26"/>
          <w:szCs w:val="26"/>
          <w:lang w:val="fr-FR" w:eastAsia="en-US"/>
          <w14:ligatures w14:val="standardContextual"/>
        </w:rPr>
      </w:pPr>
      <w:r w:rsidRPr="00392995">
        <w:rPr>
          <w:rFonts w:eastAsia="Calibri"/>
          <w:i/>
          <w:kern w:val="2"/>
          <w:sz w:val="26"/>
          <w:szCs w:val="26"/>
          <w:lang w:val="fr-FR" w:eastAsia="en-US"/>
          <w14:ligatures w14:val="standardContextual"/>
        </w:rPr>
        <w:t>- Đời cô buồn nhỉ !</w:t>
      </w:r>
    </w:p>
    <w:p w14:paraId="2DD5FEB5" w14:textId="77777777" w:rsidR="00392995" w:rsidRPr="00392995" w:rsidRDefault="00392995" w:rsidP="00392995">
      <w:pPr>
        <w:spacing w:line="276" w:lineRule="auto"/>
        <w:ind w:left="-709" w:firstLine="425"/>
        <w:jc w:val="both"/>
        <w:rPr>
          <w:rFonts w:eastAsia="Calibri"/>
          <w:i/>
          <w:kern w:val="2"/>
          <w:sz w:val="26"/>
          <w:szCs w:val="26"/>
          <w:lang w:val="fr-FR" w:eastAsia="en-US"/>
          <w14:ligatures w14:val="standardContextual"/>
        </w:rPr>
      </w:pPr>
      <w:r w:rsidRPr="00392995">
        <w:rPr>
          <w:rFonts w:eastAsia="Calibri"/>
          <w:i/>
          <w:kern w:val="2"/>
          <w:sz w:val="26"/>
          <w:szCs w:val="26"/>
          <w:lang w:val="fr-FR" w:eastAsia="en-US"/>
          <w14:ligatures w14:val="standardContextual"/>
        </w:rPr>
        <w:t>- Bởi vậy mỗi ngày của tôi là một cuộc chiến, chiến đấu để tồn tại, để biến đời buồn thành vui...</w:t>
      </w:r>
    </w:p>
    <w:p w14:paraId="05993B8D" w14:textId="77777777" w:rsidR="00392995" w:rsidRPr="00392995" w:rsidRDefault="00392995" w:rsidP="00392995">
      <w:pPr>
        <w:spacing w:line="276" w:lineRule="auto"/>
        <w:ind w:left="-709" w:firstLine="425"/>
        <w:jc w:val="both"/>
        <w:rPr>
          <w:rFonts w:eastAsia="Calibri"/>
          <w:i/>
          <w:kern w:val="2"/>
          <w:sz w:val="26"/>
          <w:szCs w:val="26"/>
          <w:lang w:val="fr-FR" w:eastAsia="en-US"/>
          <w14:ligatures w14:val="standardContextual"/>
        </w:rPr>
      </w:pPr>
      <w:r w:rsidRPr="00392995">
        <w:rPr>
          <w:rFonts w:eastAsia="Calibri"/>
          <w:i/>
          <w:kern w:val="2"/>
          <w:sz w:val="26"/>
          <w:szCs w:val="26"/>
          <w:lang w:val="fr-FR" w:eastAsia="en-US"/>
          <w14:ligatures w14:val="standardContextual"/>
        </w:rPr>
        <w:t>Buổi thứ ba...</w:t>
      </w:r>
    </w:p>
    <w:p w14:paraId="628E42DF" w14:textId="77777777" w:rsidR="00392995" w:rsidRPr="00392995" w:rsidRDefault="00392995" w:rsidP="00392995">
      <w:pPr>
        <w:spacing w:line="276" w:lineRule="auto"/>
        <w:ind w:left="-709" w:firstLine="425"/>
        <w:jc w:val="both"/>
        <w:rPr>
          <w:rFonts w:eastAsia="Calibri"/>
          <w:i/>
          <w:kern w:val="2"/>
          <w:sz w:val="26"/>
          <w:szCs w:val="26"/>
          <w:lang w:val="fr-FR" w:eastAsia="en-US"/>
          <w14:ligatures w14:val="standardContextual"/>
        </w:rPr>
      </w:pPr>
      <w:r w:rsidRPr="00392995">
        <w:rPr>
          <w:rFonts w:eastAsia="Calibri"/>
          <w:i/>
          <w:kern w:val="2"/>
          <w:sz w:val="26"/>
          <w:szCs w:val="26"/>
          <w:lang w:val="fr-FR" w:eastAsia="en-US"/>
          <w14:ligatures w14:val="standardContextual"/>
        </w:rPr>
        <w:t>Ngày thứ ba gã không la hét cũng không ném thứ gì. Gã nói chuyện, cùng tôi thi hát karaoke. Bà quản gia dường như không tin tiếng hát vọng ra từ phòng gã, sững sờ đứng chôn chân ở cửa. Gã thắng tôi dễ dàng.</w:t>
      </w:r>
    </w:p>
    <w:p w14:paraId="06A85D20" w14:textId="77777777" w:rsidR="00392995" w:rsidRPr="00392995" w:rsidRDefault="00392995" w:rsidP="00392995">
      <w:pPr>
        <w:spacing w:line="276" w:lineRule="auto"/>
        <w:ind w:left="-709" w:firstLine="425"/>
        <w:jc w:val="both"/>
        <w:rPr>
          <w:rFonts w:eastAsia="Calibri"/>
          <w:i/>
          <w:kern w:val="2"/>
          <w:sz w:val="26"/>
          <w:szCs w:val="26"/>
          <w:lang w:val="fr-FR" w:eastAsia="en-US"/>
          <w14:ligatures w14:val="standardContextual"/>
        </w:rPr>
      </w:pPr>
      <w:r w:rsidRPr="00392995">
        <w:rPr>
          <w:rFonts w:eastAsia="Calibri"/>
          <w:i/>
          <w:kern w:val="2"/>
          <w:sz w:val="26"/>
          <w:szCs w:val="26"/>
          <w:lang w:val="fr-FR" w:eastAsia="en-US"/>
          <w14:ligatures w14:val="standardContextual"/>
        </w:rPr>
        <w:t>- Tôi thích sự thách thức. Chính vì vậy mà tôi lao vào cuộc đua. - Gã thở dài.</w:t>
      </w:r>
    </w:p>
    <w:p w14:paraId="04094EA0" w14:textId="77777777" w:rsidR="00392995" w:rsidRPr="00392995" w:rsidRDefault="00392995" w:rsidP="00392995">
      <w:pPr>
        <w:spacing w:line="276" w:lineRule="auto"/>
        <w:ind w:left="-709" w:firstLine="425"/>
        <w:jc w:val="both"/>
        <w:rPr>
          <w:rFonts w:eastAsia="Calibri"/>
          <w:i/>
          <w:kern w:val="2"/>
          <w:sz w:val="26"/>
          <w:szCs w:val="26"/>
          <w:lang w:val="fr-FR" w:eastAsia="en-US"/>
          <w14:ligatures w14:val="standardContextual"/>
        </w:rPr>
      </w:pPr>
      <w:r w:rsidRPr="00392995">
        <w:rPr>
          <w:rFonts w:eastAsia="Calibri"/>
          <w:i/>
          <w:kern w:val="2"/>
          <w:sz w:val="26"/>
          <w:szCs w:val="26"/>
          <w:lang w:val="fr-FR" w:eastAsia="en-US"/>
          <w14:ligatures w14:val="standardContextual"/>
        </w:rPr>
        <w:t>- Giờ cậu dám đua nữa không ?</w:t>
      </w:r>
    </w:p>
    <w:p w14:paraId="7419F3DD" w14:textId="77777777" w:rsidR="00392995" w:rsidRPr="00392995" w:rsidRDefault="00392995" w:rsidP="00392995">
      <w:pPr>
        <w:spacing w:line="276" w:lineRule="auto"/>
        <w:ind w:left="-709" w:firstLine="425"/>
        <w:jc w:val="both"/>
        <w:rPr>
          <w:rFonts w:eastAsia="Calibri"/>
          <w:i/>
          <w:kern w:val="2"/>
          <w:sz w:val="26"/>
          <w:szCs w:val="26"/>
          <w:lang w:val="fr-FR" w:eastAsia="en-US"/>
          <w14:ligatures w14:val="standardContextual"/>
        </w:rPr>
      </w:pPr>
      <w:r w:rsidRPr="00392995">
        <w:rPr>
          <w:rFonts w:eastAsia="Calibri"/>
          <w:i/>
          <w:kern w:val="2"/>
          <w:sz w:val="26"/>
          <w:szCs w:val="26"/>
          <w:lang w:val="fr-FR" w:eastAsia="en-US"/>
          <w14:ligatures w14:val="standardContextual"/>
        </w:rPr>
        <w:t>- Đua với ai khi thế này... ?</w:t>
      </w:r>
    </w:p>
    <w:p w14:paraId="22AD57C7" w14:textId="77777777" w:rsidR="00392995" w:rsidRPr="00392995" w:rsidRDefault="00392995" w:rsidP="00392995">
      <w:pPr>
        <w:spacing w:line="276" w:lineRule="auto"/>
        <w:ind w:left="-709" w:firstLine="425"/>
        <w:jc w:val="both"/>
        <w:rPr>
          <w:rFonts w:eastAsia="Calibri"/>
          <w:i/>
          <w:kern w:val="2"/>
          <w:sz w:val="26"/>
          <w:szCs w:val="26"/>
          <w:lang w:val="fr-FR" w:eastAsia="en-US"/>
          <w14:ligatures w14:val="standardContextual"/>
        </w:rPr>
      </w:pPr>
      <w:r w:rsidRPr="00392995">
        <w:rPr>
          <w:rFonts w:eastAsia="Calibri"/>
          <w:i/>
          <w:kern w:val="2"/>
          <w:sz w:val="26"/>
          <w:szCs w:val="26"/>
          <w:lang w:val="fr-FR" w:eastAsia="en-US"/>
          <w14:ligatures w14:val="standardContextual"/>
        </w:rPr>
        <w:t xml:space="preserve">- Với tôi. </w:t>
      </w:r>
      <w:bookmarkStart w:id="1" w:name="_Hlk182349192"/>
      <w:r w:rsidRPr="00392995">
        <w:rPr>
          <w:rFonts w:eastAsia="Calibri"/>
          <w:i/>
          <w:kern w:val="2"/>
          <w:sz w:val="26"/>
          <w:szCs w:val="26"/>
          <w:lang w:val="fr-FR" w:eastAsia="en-US"/>
          <w14:ligatures w14:val="standardContextual"/>
        </w:rPr>
        <w:t>Chúng ta đua ngoi lên dưới ánh mặt trời</w:t>
      </w:r>
      <w:bookmarkEnd w:id="1"/>
      <w:r w:rsidRPr="00392995">
        <w:rPr>
          <w:rFonts w:eastAsia="Calibri"/>
          <w:i/>
          <w:kern w:val="2"/>
          <w:sz w:val="26"/>
          <w:szCs w:val="26"/>
          <w:lang w:val="fr-FR" w:eastAsia="en-US"/>
          <w14:ligatures w14:val="standardContextual"/>
        </w:rPr>
        <w:t>. Thời hạn 5 năm.</w:t>
      </w:r>
    </w:p>
    <w:bookmarkEnd w:id="0"/>
    <w:p w14:paraId="6F0D35BF" w14:textId="77777777" w:rsidR="00392995" w:rsidRPr="00392995" w:rsidRDefault="00392995" w:rsidP="00392995">
      <w:pPr>
        <w:spacing w:line="276" w:lineRule="auto"/>
        <w:ind w:left="-709" w:firstLine="425"/>
        <w:jc w:val="both"/>
        <w:rPr>
          <w:rFonts w:eastAsia="Calibri"/>
          <w:i/>
          <w:kern w:val="2"/>
          <w:sz w:val="26"/>
          <w:szCs w:val="26"/>
          <w:lang w:val="fr-FR" w:eastAsia="en-US"/>
          <w14:ligatures w14:val="standardContextual"/>
        </w:rPr>
      </w:pPr>
      <w:r w:rsidRPr="00392995">
        <w:rPr>
          <w:rFonts w:eastAsia="Calibri"/>
          <w:i/>
          <w:kern w:val="2"/>
          <w:sz w:val="26"/>
          <w:szCs w:val="26"/>
          <w:lang w:val="fr-FR" w:eastAsia="en-US"/>
          <w14:ligatures w14:val="standardContextual"/>
        </w:rPr>
        <w:t>Gã không trả lời tôi, tư lự. Khi tôi bế gã từ xe lăn trở lại giường, gã nhìn vào mắt tôi :</w:t>
      </w:r>
    </w:p>
    <w:p w14:paraId="68D3D306" w14:textId="77777777" w:rsidR="00392995" w:rsidRPr="00392995" w:rsidRDefault="00392995" w:rsidP="00392995">
      <w:pPr>
        <w:spacing w:line="276" w:lineRule="auto"/>
        <w:ind w:left="-709" w:firstLine="425"/>
        <w:jc w:val="both"/>
        <w:rPr>
          <w:rFonts w:eastAsia="Calibri"/>
          <w:i/>
          <w:kern w:val="2"/>
          <w:sz w:val="26"/>
          <w:szCs w:val="26"/>
          <w:lang w:val="fr-FR" w:eastAsia="en-US"/>
          <w14:ligatures w14:val="standardContextual"/>
        </w:rPr>
      </w:pPr>
      <w:r w:rsidRPr="00392995">
        <w:rPr>
          <w:rFonts w:eastAsia="Calibri"/>
          <w:i/>
          <w:kern w:val="2"/>
          <w:sz w:val="26"/>
          <w:szCs w:val="26"/>
          <w:lang w:val="fr-FR" w:eastAsia="en-US"/>
          <w14:ligatures w14:val="standardContextual"/>
        </w:rPr>
        <w:t>- Cô có đôi mắt rất đẹp. Thăm thẳm nỗi buồn nhưng ánh nhìn quyết liệt. Đôi mắt ấy...</w:t>
      </w:r>
    </w:p>
    <w:p w14:paraId="21538A16" w14:textId="77777777" w:rsidR="00392995" w:rsidRPr="00392995" w:rsidRDefault="00392995" w:rsidP="00392995">
      <w:pPr>
        <w:spacing w:line="276" w:lineRule="auto"/>
        <w:ind w:left="-709" w:firstLine="425"/>
        <w:jc w:val="both"/>
        <w:rPr>
          <w:rFonts w:eastAsia="Calibri"/>
          <w:i/>
          <w:kern w:val="2"/>
          <w:sz w:val="26"/>
          <w:szCs w:val="26"/>
          <w:lang w:val="fr-FR" w:eastAsia="en-US"/>
          <w14:ligatures w14:val="standardContextual"/>
        </w:rPr>
      </w:pPr>
      <w:r w:rsidRPr="00392995">
        <w:rPr>
          <w:rFonts w:eastAsia="Calibri"/>
          <w:i/>
          <w:kern w:val="2"/>
          <w:sz w:val="26"/>
          <w:szCs w:val="26"/>
          <w:lang w:val="fr-FR" w:eastAsia="en-US"/>
          <w14:ligatures w14:val="standardContextual"/>
        </w:rPr>
        <w:t>- “Khóc người một con”... (Bùi Giáng) - Tôi nhìn gã đáp.</w:t>
      </w:r>
    </w:p>
    <w:p w14:paraId="1CE53FF7" w14:textId="77777777" w:rsidR="00392995" w:rsidRPr="00392995" w:rsidRDefault="00392995" w:rsidP="00392995">
      <w:pPr>
        <w:spacing w:line="276" w:lineRule="auto"/>
        <w:ind w:left="-709" w:firstLine="425"/>
        <w:jc w:val="both"/>
        <w:rPr>
          <w:rFonts w:eastAsia="Calibri"/>
          <w:i/>
          <w:kern w:val="2"/>
          <w:sz w:val="26"/>
          <w:szCs w:val="26"/>
          <w:lang w:val="fr-FR" w:eastAsia="en-US"/>
          <w14:ligatures w14:val="standardContextual"/>
        </w:rPr>
      </w:pPr>
      <w:r w:rsidRPr="00392995">
        <w:rPr>
          <w:rFonts w:eastAsia="Calibri"/>
          <w:i/>
          <w:kern w:val="2"/>
          <w:sz w:val="26"/>
          <w:szCs w:val="26"/>
          <w:lang w:val="fr-FR" w:eastAsia="en-US"/>
          <w14:ligatures w14:val="standardContextual"/>
        </w:rPr>
        <w:lastRenderedPageBreak/>
        <w:t>Tôi qua trót lọt 3 buổi thử việc nhưng không “có duyên” với con Hai Triệu. Ngày hôm sau, một người đến tận chỗ tôi trọ gửi tiền công 3 buổi và một gói quà. Mở ra tôi thấy một bầy hạc châu đầu vào một đoá hồng. Đoá hồng là một cái thư, còn bầy hạc mười con xếp bằng tiền đôla thật. Tôi và con Thuý đọc :</w:t>
      </w:r>
    </w:p>
    <w:p w14:paraId="21D3B5A2" w14:textId="77777777" w:rsidR="00392995" w:rsidRPr="00392995" w:rsidRDefault="00392995" w:rsidP="00392995">
      <w:pPr>
        <w:spacing w:line="276" w:lineRule="auto"/>
        <w:ind w:left="-709" w:firstLine="425"/>
        <w:jc w:val="both"/>
        <w:rPr>
          <w:rFonts w:eastAsia="Calibri"/>
          <w:i/>
          <w:kern w:val="2"/>
          <w:sz w:val="26"/>
          <w:szCs w:val="26"/>
          <w:lang w:val="fr-FR" w:eastAsia="en-US"/>
          <w14:ligatures w14:val="standardContextual"/>
        </w:rPr>
      </w:pPr>
      <w:r w:rsidRPr="00392995">
        <w:rPr>
          <w:rFonts w:eastAsia="Calibri"/>
          <w:i/>
          <w:kern w:val="2"/>
          <w:sz w:val="26"/>
          <w:szCs w:val="26"/>
          <w:lang w:val="fr-FR" w:eastAsia="en-US"/>
          <w14:ligatures w14:val="standardContextual"/>
        </w:rPr>
        <w:t>“Cô không cần đến buổi thứ tư. Tôi vốn là một đứa sáng dạ, chỉ cần ba buổi là ngộ... Tôi nhận lời “đua” với cô, đua ngoi lên dưới ánh mặt trời để “còn hai con mắt khóc người một con”. Mười con hạc giấy này tôi tặng cô. Nó chỉ bằng chai rượu tôi uống trong những đêm đốt đời mình. Trước khi bay, người ta cũng cần đôi cánh. Đừng chảnh, hãy nhận nó vì tấm lòng thành của tôi. Hẹn gặp lại cuối đường đua”.</w:t>
      </w:r>
    </w:p>
    <w:p w14:paraId="51EBC597" w14:textId="77777777" w:rsidR="00392995" w:rsidRPr="00392995" w:rsidRDefault="00392995" w:rsidP="00392995">
      <w:pPr>
        <w:shd w:val="clear" w:color="auto" w:fill="FFFFFF"/>
        <w:spacing w:line="276" w:lineRule="auto"/>
        <w:ind w:left="-709" w:firstLine="425"/>
        <w:jc w:val="both"/>
        <w:rPr>
          <w:rFonts w:eastAsia="Calibri"/>
          <w:i/>
          <w:kern w:val="2"/>
          <w:sz w:val="26"/>
          <w:szCs w:val="26"/>
          <w:lang w:val="fr-FR" w:eastAsia="en-US"/>
          <w14:ligatures w14:val="standardContextual"/>
        </w:rPr>
      </w:pPr>
      <w:r w:rsidRPr="00392995">
        <w:rPr>
          <w:rFonts w:eastAsia="Calibri"/>
          <w:i/>
          <w:kern w:val="2"/>
          <w:sz w:val="26"/>
          <w:szCs w:val="26"/>
          <w:lang w:val="fr-FR" w:eastAsia="en-US"/>
          <w14:ligatures w14:val="standardContextual"/>
        </w:rPr>
        <w:t>[…..]</w:t>
      </w:r>
    </w:p>
    <w:p w14:paraId="5D082578" w14:textId="77777777" w:rsidR="00392995" w:rsidRPr="00392995" w:rsidRDefault="00392995" w:rsidP="00392995">
      <w:pPr>
        <w:shd w:val="clear" w:color="auto" w:fill="FFFFFF"/>
        <w:spacing w:line="276" w:lineRule="auto"/>
        <w:ind w:left="-709" w:firstLine="567"/>
        <w:jc w:val="both"/>
        <w:rPr>
          <w:rFonts w:eastAsia="Calibri"/>
          <w:i/>
          <w:kern w:val="2"/>
          <w:sz w:val="26"/>
          <w:szCs w:val="26"/>
          <w:lang w:val="fr-FR" w:eastAsia="en-US"/>
          <w14:ligatures w14:val="standardContextual"/>
        </w:rPr>
      </w:pPr>
      <w:r w:rsidRPr="00392995">
        <w:rPr>
          <w:b/>
          <w:bCs/>
          <w:color w:val="000000"/>
          <w:sz w:val="26"/>
          <w:szCs w:val="26"/>
          <w:lang w:val="fr-FR" w:eastAsia="en-US"/>
        </w:rPr>
        <w:t xml:space="preserve">Chú thích: </w:t>
      </w:r>
      <w:r w:rsidRPr="00392995">
        <w:rPr>
          <w:rFonts w:eastAsia="Calibri"/>
          <w:i/>
          <w:kern w:val="2"/>
          <w:sz w:val="26"/>
          <w:szCs w:val="26"/>
          <w:lang w:val="fr-FR" w:eastAsia="en-US"/>
          <w14:ligatures w14:val="standardContextual"/>
        </w:rPr>
        <w:t xml:space="preserve"> </w:t>
      </w:r>
      <w:r w:rsidRPr="00392995">
        <w:rPr>
          <w:color w:val="000000"/>
          <w:sz w:val="26"/>
          <w:szCs w:val="26"/>
          <w:lang w:val="fr-FR" w:eastAsia="en-US"/>
        </w:rPr>
        <w:t>Quế Hương là bút danh của nhà giáo Nguyễn Thị Thương. Văn chương như một nghiệp đã ngấm vào tâm hồn bà, những trang văn của bà đằm thắm dịu dàng mà khắc khoải, da diết… Văn của Quế Hương lôi cuốn người đọc bởi “nỗi buồn ấm áp” được chưng cất nên từ bao điều bé mọn của cuộc sống thường ngày. Đó là thứ văn như chắt ra từ sâu thẳm thương yêu, đậm chất trữ tình. Truyện ngắn “</w:t>
      </w:r>
      <w:r w:rsidRPr="00392995">
        <w:rPr>
          <w:i/>
          <w:iCs/>
          <w:color w:val="000000"/>
          <w:sz w:val="26"/>
          <w:szCs w:val="26"/>
          <w:lang w:val="fr-FR" w:eastAsia="en-US"/>
        </w:rPr>
        <w:t>Một cuộc đua</w:t>
      </w:r>
      <w:r w:rsidRPr="00392995">
        <w:rPr>
          <w:color w:val="000000"/>
          <w:sz w:val="26"/>
          <w:szCs w:val="26"/>
          <w:lang w:val="fr-FR" w:eastAsia="en-US"/>
        </w:rPr>
        <w:t>” của Quế Hương đã đoạt giải nhất cuộc thi “Viết truyện ngắn cho thanh niên học sinh, sinh viên” do Nhà xuất bản Giáo Dục phối hợp với Hội Nhà văn Việt Nam tổ chức năm 2022. Truyện viết về lối sống của thanh niên trong xã hội đương thời.</w:t>
      </w:r>
    </w:p>
    <w:p w14:paraId="1C9250DA" w14:textId="77777777" w:rsidR="00392995" w:rsidRPr="00392995" w:rsidRDefault="00392995" w:rsidP="00392995">
      <w:pPr>
        <w:spacing w:line="276" w:lineRule="auto"/>
        <w:ind w:left="-709"/>
        <w:jc w:val="both"/>
        <w:rPr>
          <w:rFonts w:eastAsia="Calibri"/>
          <w:b/>
          <w:bCs/>
          <w:kern w:val="2"/>
          <w:sz w:val="26"/>
          <w:szCs w:val="26"/>
          <w:lang w:val="fr-FR" w:eastAsia="en-US"/>
          <w14:ligatures w14:val="standardContextual"/>
        </w:rPr>
      </w:pPr>
      <w:r w:rsidRPr="00392995">
        <w:rPr>
          <w:rFonts w:eastAsia="Calibri"/>
          <w:b/>
          <w:bCs/>
          <w:kern w:val="2"/>
          <w:sz w:val="26"/>
          <w:szCs w:val="26"/>
          <w:lang w:val="fr-FR" w:eastAsia="en-US"/>
          <w14:ligatures w14:val="standardContextual"/>
        </w:rPr>
        <w:t>Thực hiện các yêu cầu sau:</w:t>
      </w:r>
    </w:p>
    <w:p w14:paraId="34347005" w14:textId="77777777" w:rsidR="00392995" w:rsidRPr="00392995" w:rsidRDefault="00392995" w:rsidP="00392995">
      <w:pPr>
        <w:spacing w:line="276" w:lineRule="auto"/>
        <w:ind w:left="-709"/>
        <w:jc w:val="both"/>
        <w:rPr>
          <w:rFonts w:eastAsia="Calibri"/>
          <w:b/>
          <w:bCs/>
          <w:kern w:val="2"/>
          <w:sz w:val="26"/>
          <w:szCs w:val="26"/>
          <w:lang w:val="fr-FR" w:eastAsia="en-US"/>
          <w14:ligatures w14:val="standardContextual"/>
        </w:rPr>
      </w:pPr>
      <w:r w:rsidRPr="00392995">
        <w:rPr>
          <w:rFonts w:eastAsia="Calibri"/>
          <w:b/>
          <w:bCs/>
          <w:kern w:val="2"/>
          <w:sz w:val="26"/>
          <w:szCs w:val="26"/>
          <w:lang w:val="fr-FR" w:eastAsia="en-US"/>
          <w14:ligatures w14:val="standardContextual"/>
        </w:rPr>
        <w:t>Câu 1</w:t>
      </w:r>
      <w:r w:rsidRPr="00392995">
        <w:rPr>
          <w:rFonts w:eastAsia="Calibri"/>
          <w:kern w:val="2"/>
          <w:sz w:val="26"/>
          <w:szCs w:val="26"/>
          <w:lang w:val="fr-FR" w:eastAsia="en-US"/>
          <w14:ligatures w14:val="standardContextual"/>
        </w:rPr>
        <w:t>. Xác định ngôi kể của văn bản.</w:t>
      </w:r>
    </w:p>
    <w:p w14:paraId="5ABA4BD4" w14:textId="77777777" w:rsidR="00392995" w:rsidRPr="00392995" w:rsidRDefault="00392995" w:rsidP="00392995">
      <w:pPr>
        <w:spacing w:line="276" w:lineRule="auto"/>
        <w:ind w:left="-709"/>
        <w:jc w:val="both"/>
        <w:rPr>
          <w:rFonts w:eastAsia="Calibri"/>
          <w:kern w:val="2"/>
          <w:sz w:val="26"/>
          <w:szCs w:val="26"/>
          <w:lang w:val="fr-FR" w:eastAsia="en-US"/>
          <w14:ligatures w14:val="standardContextual"/>
        </w:rPr>
      </w:pPr>
      <w:r w:rsidRPr="00392995">
        <w:rPr>
          <w:rFonts w:eastAsia="Calibri"/>
          <w:b/>
          <w:bCs/>
          <w:kern w:val="2"/>
          <w:sz w:val="26"/>
          <w:szCs w:val="26"/>
          <w:lang w:val="fr-FR" w:eastAsia="en-US"/>
          <w14:ligatures w14:val="standardContextual"/>
        </w:rPr>
        <w:t>Câu 2</w:t>
      </w:r>
      <w:r w:rsidRPr="00392995">
        <w:rPr>
          <w:rFonts w:eastAsia="Calibri"/>
          <w:kern w:val="2"/>
          <w:sz w:val="26"/>
          <w:szCs w:val="26"/>
          <w:lang w:val="fr-FR" w:eastAsia="en-US"/>
          <w14:ligatures w14:val="standardContextual"/>
        </w:rPr>
        <w:t>. Chỉ ra những hậu quả mà gã phải chịu sau trận đua xe.</w:t>
      </w:r>
    </w:p>
    <w:p w14:paraId="37FBDFF4" w14:textId="321A6724" w:rsidR="00392995" w:rsidRPr="00392995" w:rsidRDefault="00392995" w:rsidP="00392995">
      <w:pPr>
        <w:spacing w:line="276" w:lineRule="auto"/>
        <w:ind w:left="-709"/>
        <w:jc w:val="both"/>
        <w:rPr>
          <w:rFonts w:eastAsia="Calibri"/>
          <w:kern w:val="2"/>
          <w:sz w:val="26"/>
          <w:szCs w:val="26"/>
          <w:lang w:val="vi-VN" w:eastAsia="en-US"/>
          <w14:ligatures w14:val="standardContextual"/>
        </w:rPr>
      </w:pPr>
      <w:r w:rsidRPr="00392995">
        <w:rPr>
          <w:rFonts w:eastAsia="Calibri"/>
          <w:b/>
          <w:bCs/>
          <w:kern w:val="2"/>
          <w:sz w:val="26"/>
          <w:szCs w:val="26"/>
          <w:lang w:val="fr-FR" w:eastAsia="en-US"/>
          <w14:ligatures w14:val="standardContextual"/>
        </w:rPr>
        <w:t>Câu 3.</w:t>
      </w:r>
      <w:r w:rsidRPr="00392995">
        <w:rPr>
          <w:rFonts w:eastAsia="Calibri"/>
          <w:kern w:val="2"/>
          <w:sz w:val="26"/>
          <w:szCs w:val="26"/>
          <w:lang w:val="fr-FR" w:eastAsia="en-US"/>
          <w14:ligatures w14:val="standardContextual"/>
        </w:rPr>
        <w:t xml:space="preserve"> Nêu tác dụng của </w:t>
      </w:r>
      <w:r w:rsidR="0019786C">
        <w:rPr>
          <w:rFonts w:eastAsia="Calibri"/>
          <w:kern w:val="2"/>
          <w:sz w:val="26"/>
          <w:szCs w:val="26"/>
          <w:lang w:val="fr-FR" w:eastAsia="en-US"/>
          <w14:ligatures w14:val="standardContextual"/>
        </w:rPr>
        <w:t>việc</w:t>
      </w:r>
      <w:r w:rsidR="0019786C">
        <w:rPr>
          <w:rFonts w:eastAsia="Calibri"/>
          <w:kern w:val="2"/>
          <w:sz w:val="26"/>
          <w:szCs w:val="26"/>
          <w:lang w:val="vi-VN" w:eastAsia="en-US"/>
          <w14:ligatures w14:val="standardContextual"/>
        </w:rPr>
        <w:t xml:space="preserve"> sử dụng ngôi kể  được sử dụng trong văn bản</w:t>
      </w:r>
    </w:p>
    <w:p w14:paraId="54CB689C" w14:textId="77777777" w:rsidR="00392995" w:rsidRPr="00392995" w:rsidRDefault="00392995" w:rsidP="00392995">
      <w:pPr>
        <w:spacing w:line="276" w:lineRule="auto"/>
        <w:ind w:left="-709"/>
        <w:jc w:val="both"/>
        <w:rPr>
          <w:rFonts w:eastAsia="Calibri"/>
          <w:kern w:val="2"/>
          <w:sz w:val="26"/>
          <w:szCs w:val="26"/>
          <w:lang w:val="fr-FR" w:eastAsia="en-US"/>
          <w14:ligatures w14:val="standardContextual"/>
        </w:rPr>
      </w:pPr>
      <w:r w:rsidRPr="00392995">
        <w:rPr>
          <w:rFonts w:eastAsia="Calibri"/>
          <w:b/>
          <w:bCs/>
          <w:kern w:val="2"/>
          <w:sz w:val="26"/>
          <w:szCs w:val="26"/>
          <w:lang w:val="fr-FR" w:eastAsia="en-US"/>
          <w14:ligatures w14:val="standardContextual"/>
        </w:rPr>
        <w:t>Câu 4</w:t>
      </w:r>
      <w:r w:rsidRPr="00392995">
        <w:rPr>
          <w:rFonts w:eastAsia="Calibri"/>
          <w:kern w:val="2"/>
          <w:sz w:val="26"/>
          <w:szCs w:val="26"/>
          <w:lang w:val="fr-FR" w:eastAsia="en-US"/>
          <w14:ligatures w14:val="standardContextual"/>
        </w:rPr>
        <w:t>. Từ đoạn trích, anh/chị hãy lí giải vì sao mà gã lại chấp nhận người giúp việc thứ mười ba?</w:t>
      </w:r>
    </w:p>
    <w:p w14:paraId="1A7901C4" w14:textId="77777777" w:rsidR="00392995" w:rsidRPr="00392995" w:rsidRDefault="00392995" w:rsidP="00392995">
      <w:pPr>
        <w:spacing w:line="276" w:lineRule="auto"/>
        <w:ind w:left="-709"/>
        <w:jc w:val="both"/>
        <w:rPr>
          <w:rFonts w:eastAsia="Calibri"/>
          <w:kern w:val="2"/>
          <w:sz w:val="26"/>
          <w:szCs w:val="26"/>
          <w:lang w:val="fr-FR" w:eastAsia="en-US"/>
          <w14:ligatures w14:val="standardContextual"/>
        </w:rPr>
      </w:pPr>
      <w:r w:rsidRPr="00392995">
        <w:rPr>
          <w:rFonts w:eastAsia="Calibri"/>
          <w:b/>
          <w:bCs/>
          <w:kern w:val="2"/>
          <w:sz w:val="26"/>
          <w:szCs w:val="26"/>
          <w:lang w:val="fr-FR" w:eastAsia="en-US"/>
          <w14:ligatures w14:val="standardContextual"/>
        </w:rPr>
        <w:t>Câu 5</w:t>
      </w:r>
      <w:r w:rsidRPr="00392995">
        <w:rPr>
          <w:rFonts w:eastAsia="Calibri"/>
          <w:kern w:val="2"/>
          <w:sz w:val="26"/>
          <w:szCs w:val="26"/>
          <w:lang w:val="fr-FR" w:eastAsia="en-US"/>
          <w14:ligatures w14:val="standardContextual"/>
        </w:rPr>
        <w:t>. Anh/Chị hãy rút ra những bài học ý nghĩa từ đoạn trích sau :</w:t>
      </w:r>
    </w:p>
    <w:p w14:paraId="2F456E8E" w14:textId="77777777" w:rsidR="00392995" w:rsidRPr="00392995" w:rsidRDefault="00392995" w:rsidP="00392995">
      <w:pPr>
        <w:spacing w:line="276" w:lineRule="auto"/>
        <w:ind w:left="-709" w:firstLine="709"/>
        <w:jc w:val="both"/>
        <w:rPr>
          <w:rFonts w:eastAsia="Calibri"/>
          <w:i/>
          <w:kern w:val="2"/>
          <w:sz w:val="26"/>
          <w:szCs w:val="26"/>
          <w:lang w:val="fr-FR" w:eastAsia="en-US"/>
          <w14:ligatures w14:val="standardContextual"/>
        </w:rPr>
      </w:pPr>
      <w:r w:rsidRPr="00392995">
        <w:rPr>
          <w:rFonts w:eastAsia="Calibri"/>
          <w:i/>
          <w:kern w:val="2"/>
          <w:sz w:val="26"/>
          <w:szCs w:val="26"/>
          <w:lang w:val="fr-FR" w:eastAsia="en-US"/>
          <w14:ligatures w14:val="standardContextual"/>
        </w:rPr>
        <w:t>“…..Tôi tự kiếm sống bằng mọi cách, giương vuốt bảo vệ mình và cố đổi thay số phận.</w:t>
      </w:r>
    </w:p>
    <w:p w14:paraId="15AF19D3" w14:textId="77777777" w:rsidR="00392995" w:rsidRPr="00392995" w:rsidRDefault="00392995" w:rsidP="00392995">
      <w:pPr>
        <w:spacing w:line="276" w:lineRule="auto"/>
        <w:ind w:left="-709" w:firstLine="709"/>
        <w:jc w:val="both"/>
        <w:rPr>
          <w:rFonts w:eastAsia="Calibri"/>
          <w:i/>
          <w:kern w:val="2"/>
          <w:sz w:val="26"/>
          <w:szCs w:val="26"/>
          <w:lang w:eastAsia="en-US"/>
          <w14:ligatures w14:val="standardContextual"/>
        </w:rPr>
      </w:pPr>
      <w:r w:rsidRPr="00392995">
        <w:rPr>
          <w:rFonts w:eastAsia="Calibri"/>
          <w:i/>
          <w:kern w:val="2"/>
          <w:sz w:val="26"/>
          <w:szCs w:val="26"/>
          <w:lang w:eastAsia="en-US"/>
          <w14:ligatures w14:val="standardContextual"/>
        </w:rPr>
        <w:t>- Đời cô buồn nhỉ !</w:t>
      </w:r>
    </w:p>
    <w:p w14:paraId="797E7E21" w14:textId="77777777" w:rsidR="00392995" w:rsidRPr="00392995" w:rsidRDefault="00392995" w:rsidP="00392995">
      <w:pPr>
        <w:spacing w:line="276" w:lineRule="auto"/>
        <w:ind w:left="-709"/>
        <w:jc w:val="both"/>
        <w:rPr>
          <w:rFonts w:eastAsia="Calibri"/>
          <w:i/>
          <w:kern w:val="2"/>
          <w:sz w:val="26"/>
          <w:szCs w:val="26"/>
          <w:lang w:eastAsia="en-US"/>
          <w14:ligatures w14:val="standardContextual"/>
        </w:rPr>
      </w:pPr>
      <w:r w:rsidRPr="00392995">
        <w:rPr>
          <w:rFonts w:eastAsia="Calibri"/>
          <w:i/>
          <w:kern w:val="2"/>
          <w:sz w:val="26"/>
          <w:szCs w:val="26"/>
          <w:lang w:eastAsia="en-US"/>
          <w14:ligatures w14:val="standardContextual"/>
        </w:rPr>
        <w:t>- Bởi vậy mỗi ngày của tôi là một cuộc chiến, chiến đấu để tồn tại, để biến đời buồn thành vui...</w:t>
      </w:r>
    </w:p>
    <w:p w14:paraId="04B9A6F6" w14:textId="77777777" w:rsidR="00392995" w:rsidRPr="00392995" w:rsidRDefault="00392995" w:rsidP="00392995">
      <w:pPr>
        <w:spacing w:line="276" w:lineRule="auto"/>
        <w:ind w:left="-709" w:firstLine="709"/>
        <w:jc w:val="both"/>
        <w:rPr>
          <w:rFonts w:eastAsia="Calibri"/>
          <w:i/>
          <w:kern w:val="2"/>
          <w:sz w:val="26"/>
          <w:szCs w:val="26"/>
          <w:lang w:eastAsia="en-US"/>
          <w14:ligatures w14:val="standardContextual"/>
        </w:rPr>
      </w:pPr>
      <w:r w:rsidRPr="00392995">
        <w:rPr>
          <w:rFonts w:eastAsia="Calibri"/>
          <w:i/>
          <w:kern w:val="2"/>
          <w:sz w:val="26"/>
          <w:szCs w:val="26"/>
          <w:lang w:eastAsia="en-US"/>
          <w14:ligatures w14:val="standardContextual"/>
        </w:rPr>
        <w:t>Buổi thứ ba...</w:t>
      </w:r>
    </w:p>
    <w:p w14:paraId="6146DF4A" w14:textId="77777777" w:rsidR="00392995" w:rsidRPr="00392995" w:rsidRDefault="00392995" w:rsidP="00392995">
      <w:pPr>
        <w:spacing w:line="276" w:lineRule="auto"/>
        <w:ind w:left="-709" w:firstLine="709"/>
        <w:jc w:val="both"/>
        <w:rPr>
          <w:rFonts w:eastAsia="Calibri"/>
          <w:i/>
          <w:kern w:val="2"/>
          <w:sz w:val="26"/>
          <w:szCs w:val="26"/>
          <w:lang w:eastAsia="en-US"/>
          <w14:ligatures w14:val="standardContextual"/>
        </w:rPr>
      </w:pPr>
      <w:r w:rsidRPr="00392995">
        <w:rPr>
          <w:rFonts w:eastAsia="Calibri"/>
          <w:i/>
          <w:kern w:val="2"/>
          <w:sz w:val="26"/>
          <w:szCs w:val="26"/>
          <w:lang w:eastAsia="en-US"/>
          <w14:ligatures w14:val="standardContextual"/>
        </w:rPr>
        <w:t>Ngày thứ ba gã không la hét cũng không ném thứ gì. Gã nói chuyện, cùng tôi thi hát karaoke. Bà quản gia dường như không tin tiếng hát vọng ra từ phòng gã, sững sờ đứng chôn chân ở cửa. Gã thắng tôi dễ dàng”.</w:t>
      </w:r>
    </w:p>
    <w:p w14:paraId="76F1155D" w14:textId="77777777" w:rsidR="00392995" w:rsidRPr="00392995" w:rsidRDefault="00392995" w:rsidP="00392995">
      <w:pPr>
        <w:spacing w:line="276" w:lineRule="auto"/>
        <w:ind w:left="-709"/>
        <w:jc w:val="both"/>
        <w:rPr>
          <w:rFonts w:eastAsia="Calibri"/>
          <w:i/>
          <w:kern w:val="2"/>
          <w:sz w:val="26"/>
          <w:szCs w:val="26"/>
          <w:lang w:eastAsia="en-US"/>
          <w14:ligatures w14:val="standardContextual"/>
        </w:rPr>
      </w:pPr>
      <w:r w:rsidRPr="00392995">
        <w:rPr>
          <w:rFonts w:eastAsia="Calibri"/>
          <w:b/>
          <w:kern w:val="2"/>
          <w:sz w:val="26"/>
          <w:szCs w:val="26"/>
          <w:lang w:eastAsia="en-US"/>
          <w14:ligatures w14:val="standardContextual"/>
        </w:rPr>
        <w:t>II. VIẾT (12,0 ĐIỂM)</w:t>
      </w:r>
    </w:p>
    <w:p w14:paraId="19CD77D0" w14:textId="77777777" w:rsidR="00392995" w:rsidRPr="00392995" w:rsidRDefault="00392995" w:rsidP="00392995">
      <w:pPr>
        <w:spacing w:line="276" w:lineRule="auto"/>
        <w:ind w:left="-709"/>
        <w:jc w:val="both"/>
        <w:rPr>
          <w:b/>
          <w:sz w:val="26"/>
          <w:szCs w:val="26"/>
          <w:lang w:eastAsia="en-US"/>
        </w:rPr>
      </w:pPr>
      <w:r w:rsidRPr="00392995">
        <w:rPr>
          <w:b/>
          <w:sz w:val="26"/>
          <w:szCs w:val="26"/>
          <w:lang w:eastAsia="en-US"/>
        </w:rPr>
        <w:t>Câu 1: (5,0 điểm)</w:t>
      </w:r>
    </w:p>
    <w:p w14:paraId="7A7A371B" w14:textId="77777777" w:rsidR="00392995" w:rsidRPr="00392995" w:rsidRDefault="00392995" w:rsidP="00392995">
      <w:pPr>
        <w:spacing w:line="276" w:lineRule="auto"/>
        <w:ind w:left="-709" w:firstLine="709"/>
        <w:jc w:val="both"/>
        <w:rPr>
          <w:b/>
          <w:sz w:val="26"/>
          <w:szCs w:val="26"/>
          <w:lang w:eastAsia="en-US"/>
        </w:rPr>
      </w:pPr>
      <w:r w:rsidRPr="00392995">
        <w:rPr>
          <w:i/>
          <w:color w:val="000000"/>
          <w:sz w:val="26"/>
          <w:szCs w:val="26"/>
          <w:lang w:val="vi-VN" w:eastAsia="en-US"/>
        </w:rPr>
        <w:t>Nếu đam mê chở bạn đi, hãy để lý trí nắm dây cương</w:t>
      </w:r>
      <w:r w:rsidRPr="00392995">
        <w:rPr>
          <w:i/>
          <w:color w:val="000000"/>
          <w:sz w:val="26"/>
          <w:szCs w:val="26"/>
          <w:lang w:eastAsia="en-US"/>
        </w:rPr>
        <w:t xml:space="preserve">- </w:t>
      </w:r>
      <w:r w:rsidRPr="00392995">
        <w:rPr>
          <w:bCs/>
          <w:color w:val="000000"/>
          <w:sz w:val="26"/>
          <w:szCs w:val="26"/>
          <w:lang w:val="vi-VN" w:eastAsia="en-US"/>
        </w:rPr>
        <w:t>(</w:t>
      </w:r>
      <w:hyperlink r:id="rId5" w:tooltip="Danh nhân - Danh ngôn  Benjamin Franklin - Nếu đam mê chở bạn đi, hãy để lý trí nắm dây cương...." w:history="1">
        <w:r w:rsidRPr="00392995">
          <w:rPr>
            <w:bCs/>
            <w:color w:val="000000"/>
            <w:sz w:val="26"/>
            <w:szCs w:val="26"/>
            <w:lang w:val="vi-VN" w:eastAsia="en-US"/>
          </w:rPr>
          <w:t>Benjamin Franklin</w:t>
        </w:r>
      </w:hyperlink>
      <w:r w:rsidRPr="00392995">
        <w:rPr>
          <w:bCs/>
          <w:color w:val="000000"/>
          <w:sz w:val="26"/>
          <w:szCs w:val="26"/>
          <w:lang w:val="vi-VN" w:eastAsia="en-US"/>
        </w:rPr>
        <w:t>)</w:t>
      </w:r>
    </w:p>
    <w:p w14:paraId="3DA11120" w14:textId="0604921E" w:rsidR="00392995" w:rsidRPr="00392995" w:rsidRDefault="00392995" w:rsidP="00392995">
      <w:pPr>
        <w:spacing w:line="276" w:lineRule="auto"/>
        <w:ind w:left="-709" w:firstLine="709"/>
        <w:jc w:val="both"/>
        <w:rPr>
          <w:sz w:val="26"/>
          <w:szCs w:val="26"/>
          <w:lang w:eastAsia="en-US"/>
        </w:rPr>
      </w:pPr>
      <w:r w:rsidRPr="00392995">
        <w:rPr>
          <w:sz w:val="26"/>
          <w:szCs w:val="26"/>
          <w:lang w:val="vi-VN" w:eastAsia="en-US"/>
        </w:rPr>
        <w:t>Anh/Chị hãy</w:t>
      </w:r>
      <w:r w:rsidRPr="00392995">
        <w:rPr>
          <w:sz w:val="26"/>
          <w:szCs w:val="26"/>
          <w:lang w:eastAsia="en-US"/>
        </w:rPr>
        <w:t xml:space="preserve"> viết </w:t>
      </w:r>
      <w:r>
        <w:rPr>
          <w:sz w:val="26"/>
          <w:szCs w:val="26"/>
          <w:lang w:eastAsia="en-US"/>
        </w:rPr>
        <w:t>đoạn</w:t>
      </w:r>
      <w:r>
        <w:rPr>
          <w:sz w:val="26"/>
          <w:szCs w:val="26"/>
          <w:lang w:val="vi-VN" w:eastAsia="en-US"/>
        </w:rPr>
        <w:t xml:space="preserve"> văn </w:t>
      </w:r>
      <w:r w:rsidRPr="00392995">
        <w:rPr>
          <w:sz w:val="26"/>
          <w:szCs w:val="26"/>
          <w:lang w:eastAsia="en-US"/>
        </w:rPr>
        <w:t>nghị luận</w:t>
      </w:r>
      <w:r w:rsidRPr="00392995">
        <w:rPr>
          <w:sz w:val="26"/>
          <w:szCs w:val="26"/>
          <w:lang w:val="vi-VN" w:eastAsia="en-US"/>
        </w:rPr>
        <w:t xml:space="preserve"> trình bày suy nghĩ </w:t>
      </w:r>
      <w:r w:rsidRPr="00392995">
        <w:rPr>
          <w:sz w:val="26"/>
          <w:szCs w:val="26"/>
          <w:lang w:eastAsia="en-US"/>
        </w:rPr>
        <w:t xml:space="preserve"> của mình </w:t>
      </w:r>
      <w:r w:rsidRPr="00392995">
        <w:rPr>
          <w:sz w:val="26"/>
          <w:szCs w:val="26"/>
          <w:lang w:val="vi-VN" w:eastAsia="en-US"/>
        </w:rPr>
        <w:t xml:space="preserve">về </w:t>
      </w:r>
      <w:r w:rsidRPr="00392995">
        <w:rPr>
          <w:sz w:val="26"/>
          <w:szCs w:val="26"/>
          <w:lang w:eastAsia="en-US"/>
        </w:rPr>
        <w:t>câu nói trên.</w:t>
      </w:r>
    </w:p>
    <w:p w14:paraId="671ADE73" w14:textId="77777777" w:rsidR="00392995" w:rsidRPr="00392995" w:rsidRDefault="00392995" w:rsidP="00392995">
      <w:pPr>
        <w:spacing w:line="276" w:lineRule="auto"/>
        <w:ind w:left="-709"/>
        <w:jc w:val="both"/>
        <w:rPr>
          <w:rFonts w:eastAsia="Calibri"/>
          <w:b/>
          <w:bCs/>
          <w:kern w:val="2"/>
          <w:sz w:val="26"/>
          <w:szCs w:val="26"/>
          <w:lang w:eastAsia="en-US"/>
          <w14:ligatures w14:val="standardContextual"/>
        </w:rPr>
      </w:pPr>
      <w:r w:rsidRPr="00392995">
        <w:rPr>
          <w:rFonts w:eastAsia="Calibri"/>
          <w:b/>
          <w:bCs/>
          <w:kern w:val="2"/>
          <w:sz w:val="26"/>
          <w:szCs w:val="26"/>
          <w:lang w:eastAsia="en-US"/>
          <w14:ligatures w14:val="standardContextual"/>
        </w:rPr>
        <w:t>Câu 2: (7,0 điểm)</w:t>
      </w:r>
    </w:p>
    <w:p w14:paraId="0CD4DC37" w14:textId="77777777" w:rsidR="00392995" w:rsidRPr="00392995" w:rsidRDefault="00392995" w:rsidP="00392995">
      <w:pPr>
        <w:spacing w:line="276" w:lineRule="auto"/>
        <w:ind w:left="-709" w:firstLine="709"/>
        <w:jc w:val="both"/>
        <w:rPr>
          <w:rFonts w:eastAsia="Calibri"/>
          <w:kern w:val="2"/>
          <w:sz w:val="26"/>
          <w:szCs w:val="26"/>
          <w:lang w:eastAsia="en-US"/>
          <w14:ligatures w14:val="standardContextual"/>
        </w:rPr>
      </w:pPr>
      <w:r w:rsidRPr="00392995">
        <w:rPr>
          <w:rFonts w:eastAsia="Calibri"/>
          <w:kern w:val="2"/>
          <w:sz w:val="26"/>
          <w:szCs w:val="26"/>
          <w:lang w:eastAsia="en-US"/>
          <w14:ligatures w14:val="standardContextual"/>
        </w:rPr>
        <w:t>Bàn về văn học, Thanh Thảo cho rằng: “</w:t>
      </w:r>
      <w:r w:rsidRPr="00392995">
        <w:rPr>
          <w:rFonts w:eastAsia="Calibri"/>
          <w:i/>
          <w:iCs/>
          <w:kern w:val="2"/>
          <w:sz w:val="26"/>
          <w:szCs w:val="26"/>
          <w:lang w:eastAsia="en-US"/>
          <w14:ligatures w14:val="standardContextual"/>
        </w:rPr>
        <w:t>Văn chương giúp con người sống “ra người” hơn, sống tốt hơn, nếu ta biết tìm trong mỗi quyển sách những vệt sáng, những nguồn sáng soi rọi vào những góc khuất của cuộc đời và của con người.</w:t>
      </w:r>
      <w:r w:rsidRPr="00392995">
        <w:rPr>
          <w:rFonts w:eastAsia="Calibri"/>
          <w:kern w:val="2"/>
          <w:sz w:val="26"/>
          <w:szCs w:val="26"/>
          <w:lang w:eastAsia="en-US"/>
          <w14:ligatures w14:val="standardContextual"/>
        </w:rPr>
        <w:t>”</w:t>
      </w:r>
    </w:p>
    <w:p w14:paraId="5D10D5D0" w14:textId="77777777" w:rsidR="00392995" w:rsidRPr="00392995" w:rsidRDefault="00392995" w:rsidP="00392995">
      <w:pPr>
        <w:spacing w:line="276" w:lineRule="auto"/>
        <w:ind w:left="-709" w:firstLine="425"/>
        <w:jc w:val="both"/>
        <w:rPr>
          <w:rFonts w:eastAsia="Calibri"/>
          <w:kern w:val="2"/>
          <w:sz w:val="26"/>
          <w:szCs w:val="26"/>
          <w:lang w:eastAsia="en-US"/>
          <w14:ligatures w14:val="standardContextual"/>
        </w:rPr>
      </w:pPr>
      <w:r w:rsidRPr="00392995">
        <w:rPr>
          <w:rFonts w:eastAsia="Calibri"/>
          <w:kern w:val="2"/>
          <w:sz w:val="26"/>
          <w:szCs w:val="26"/>
          <w:lang w:eastAsia="en-US"/>
          <w14:ligatures w14:val="standardContextual"/>
        </w:rPr>
        <w:t xml:space="preserve">                                    (Theo </w:t>
      </w:r>
      <w:r w:rsidRPr="00392995">
        <w:rPr>
          <w:rFonts w:eastAsia="Calibri"/>
          <w:i/>
          <w:iCs/>
          <w:kern w:val="2"/>
          <w:sz w:val="26"/>
          <w:szCs w:val="26"/>
          <w:lang w:eastAsia="en-US"/>
          <w14:ligatures w14:val="standardContextual"/>
        </w:rPr>
        <w:t>Nhà văn nói về môn Văn</w:t>
      </w:r>
      <w:r w:rsidRPr="00392995">
        <w:rPr>
          <w:rFonts w:eastAsia="Calibri"/>
          <w:kern w:val="2"/>
          <w:sz w:val="26"/>
          <w:szCs w:val="26"/>
          <w:lang w:eastAsia="en-US"/>
          <w14:ligatures w14:val="standardContextual"/>
        </w:rPr>
        <w:t> – </w:t>
      </w:r>
      <w:r w:rsidRPr="00392995">
        <w:rPr>
          <w:rFonts w:eastAsia="Calibri"/>
          <w:i/>
          <w:iCs/>
          <w:kern w:val="2"/>
          <w:sz w:val="26"/>
          <w:szCs w:val="26"/>
          <w:lang w:eastAsia="en-US"/>
          <w14:ligatures w14:val="standardContextual"/>
        </w:rPr>
        <w:t>Văn học và tuổi trẻ</w:t>
      </w:r>
      <w:r w:rsidRPr="00392995">
        <w:rPr>
          <w:rFonts w:eastAsia="Calibri"/>
          <w:kern w:val="2"/>
          <w:sz w:val="26"/>
          <w:szCs w:val="26"/>
          <w:lang w:eastAsia="en-US"/>
          <w14:ligatures w14:val="standardContextual"/>
        </w:rPr>
        <w:t> – NXB GD, 2015)</w:t>
      </w:r>
    </w:p>
    <w:p w14:paraId="0F2BFE48" w14:textId="69E7705D" w:rsidR="00392995" w:rsidRDefault="00392995" w:rsidP="00392995">
      <w:pPr>
        <w:spacing w:line="276" w:lineRule="auto"/>
        <w:jc w:val="both"/>
        <w:rPr>
          <w:b/>
          <w:color w:val="000000" w:themeColor="text1"/>
          <w:lang w:val="vi-VN"/>
        </w:rPr>
      </w:pPr>
      <w:r w:rsidRPr="00392995">
        <w:rPr>
          <w:rFonts w:eastAsia="Calibri"/>
          <w:kern w:val="2"/>
          <w:sz w:val="26"/>
          <w:szCs w:val="26"/>
          <w:lang w:eastAsia="en-US"/>
          <w14:ligatures w14:val="standardContextual"/>
        </w:rPr>
        <w:t xml:space="preserve">Từ câu nói của Thanh Thảo và đoạn trích “Một cuộc đua”, anh/chị hãy làm sáng tỏ “ </w:t>
      </w:r>
      <w:r w:rsidRPr="00392995">
        <w:rPr>
          <w:rFonts w:eastAsia="Calibri"/>
          <w:i/>
          <w:iCs/>
          <w:kern w:val="2"/>
          <w:sz w:val="26"/>
          <w:szCs w:val="26"/>
          <w:lang w:eastAsia="en-US"/>
          <w14:ligatures w14:val="standardContextual"/>
        </w:rPr>
        <w:t>những vệt sáng, những nguồn sáng soi rọi vào những góc khuất của cuộc đời và của con người</w:t>
      </w:r>
      <w:r w:rsidRPr="00392995">
        <w:rPr>
          <w:rFonts w:eastAsia="Calibri"/>
          <w:kern w:val="2"/>
          <w:sz w:val="26"/>
          <w:szCs w:val="26"/>
          <w:lang w:eastAsia="en-US"/>
          <w14:ligatures w14:val="standardContextual"/>
        </w:rPr>
        <w:t>”.</w:t>
      </w:r>
    </w:p>
    <w:p w14:paraId="16E10944" w14:textId="77777777" w:rsidR="00392995" w:rsidRDefault="00392995" w:rsidP="00A85650">
      <w:pPr>
        <w:spacing w:line="276" w:lineRule="auto"/>
        <w:jc w:val="both"/>
        <w:rPr>
          <w:b/>
          <w:color w:val="000000" w:themeColor="text1"/>
          <w:lang w:val="vi-VN"/>
        </w:rPr>
      </w:pPr>
    </w:p>
    <w:p w14:paraId="3D9CBA32" w14:textId="4A6E49A2" w:rsidR="001A3FC1" w:rsidRPr="001A3FC1" w:rsidRDefault="001A3FC1" w:rsidP="001A3FC1">
      <w:pPr>
        <w:spacing w:before="2" w:line="241" w:lineRule="auto"/>
        <w:ind w:firstLine="720"/>
        <w:jc w:val="both"/>
        <w:rPr>
          <w:rFonts w:ascii="Arial" w:eastAsia="Arial" w:hAnsi="Arial" w:cs="Arial"/>
          <w:sz w:val="20"/>
          <w:szCs w:val="20"/>
          <w:lang w:eastAsia="en-US"/>
        </w:rPr>
      </w:pPr>
    </w:p>
    <w:p w14:paraId="409FF3E5" w14:textId="77777777" w:rsidR="001A3FC1" w:rsidRPr="001A3FC1" w:rsidRDefault="001A3FC1" w:rsidP="001A3FC1">
      <w:pPr>
        <w:spacing w:before="8"/>
        <w:ind w:firstLine="4781"/>
        <w:rPr>
          <w:rFonts w:ascii="Arial" w:eastAsia="Arial" w:hAnsi="Arial" w:cs="Arial"/>
          <w:sz w:val="20"/>
          <w:szCs w:val="20"/>
          <w:lang w:eastAsia="en-US"/>
        </w:rPr>
      </w:pPr>
      <w:r w:rsidRPr="001A3FC1">
        <w:rPr>
          <w:rFonts w:eastAsia="Arial"/>
          <w:b/>
          <w:sz w:val="26"/>
          <w:szCs w:val="26"/>
          <w:lang w:eastAsia="en-US"/>
        </w:rPr>
        <w:t>---HẾT---</w:t>
      </w:r>
    </w:p>
    <w:sectPr w:rsidR="001A3FC1" w:rsidRPr="001A3FC1" w:rsidSect="00392995">
      <w:pgSz w:w="11900" w:h="16840"/>
      <w:pgMar w:top="992" w:right="843" w:bottom="709" w:left="15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5A3D"/>
    <w:multiLevelType w:val="hybridMultilevel"/>
    <w:tmpl w:val="615EEF12"/>
    <w:lvl w:ilvl="0" w:tplc="45484A60">
      <w:numFmt w:val="bullet"/>
      <w:lvlText w:val="-"/>
      <w:lvlJc w:val="left"/>
      <w:pPr>
        <w:ind w:left="105" w:hanging="226"/>
      </w:pPr>
      <w:rPr>
        <w:rFonts w:ascii="Times New Roman" w:eastAsia="Times New Roman" w:hAnsi="Times New Roman" w:cs="Times New Roman" w:hint="default"/>
        <w:w w:val="99"/>
        <w:sz w:val="26"/>
        <w:szCs w:val="26"/>
        <w:lang w:val="vi" w:eastAsia="en-US" w:bidi="ar-SA"/>
      </w:rPr>
    </w:lvl>
    <w:lvl w:ilvl="1" w:tplc="C722DE54">
      <w:numFmt w:val="bullet"/>
      <w:lvlText w:val="•"/>
      <w:lvlJc w:val="left"/>
      <w:pPr>
        <w:ind w:left="414" w:hanging="226"/>
      </w:pPr>
      <w:rPr>
        <w:rFonts w:hint="default"/>
        <w:lang w:val="vi" w:eastAsia="en-US" w:bidi="ar-SA"/>
      </w:rPr>
    </w:lvl>
    <w:lvl w:ilvl="2" w:tplc="E0C8EF68">
      <w:numFmt w:val="bullet"/>
      <w:lvlText w:val="•"/>
      <w:lvlJc w:val="left"/>
      <w:pPr>
        <w:ind w:left="728" w:hanging="226"/>
      </w:pPr>
      <w:rPr>
        <w:rFonts w:hint="default"/>
        <w:lang w:val="vi" w:eastAsia="en-US" w:bidi="ar-SA"/>
      </w:rPr>
    </w:lvl>
    <w:lvl w:ilvl="3" w:tplc="02F239B4">
      <w:numFmt w:val="bullet"/>
      <w:lvlText w:val="•"/>
      <w:lvlJc w:val="left"/>
      <w:pPr>
        <w:ind w:left="1042" w:hanging="226"/>
      </w:pPr>
      <w:rPr>
        <w:rFonts w:hint="default"/>
        <w:lang w:val="vi" w:eastAsia="en-US" w:bidi="ar-SA"/>
      </w:rPr>
    </w:lvl>
    <w:lvl w:ilvl="4" w:tplc="0608B09C">
      <w:numFmt w:val="bullet"/>
      <w:lvlText w:val="•"/>
      <w:lvlJc w:val="left"/>
      <w:pPr>
        <w:ind w:left="1356" w:hanging="226"/>
      </w:pPr>
      <w:rPr>
        <w:rFonts w:hint="default"/>
        <w:lang w:val="vi" w:eastAsia="en-US" w:bidi="ar-SA"/>
      </w:rPr>
    </w:lvl>
    <w:lvl w:ilvl="5" w:tplc="D42C131C">
      <w:numFmt w:val="bullet"/>
      <w:lvlText w:val="•"/>
      <w:lvlJc w:val="left"/>
      <w:pPr>
        <w:ind w:left="1670" w:hanging="226"/>
      </w:pPr>
      <w:rPr>
        <w:rFonts w:hint="default"/>
        <w:lang w:val="vi" w:eastAsia="en-US" w:bidi="ar-SA"/>
      </w:rPr>
    </w:lvl>
    <w:lvl w:ilvl="6" w:tplc="61D0FD88">
      <w:numFmt w:val="bullet"/>
      <w:lvlText w:val="•"/>
      <w:lvlJc w:val="left"/>
      <w:pPr>
        <w:ind w:left="1984" w:hanging="226"/>
      </w:pPr>
      <w:rPr>
        <w:rFonts w:hint="default"/>
        <w:lang w:val="vi" w:eastAsia="en-US" w:bidi="ar-SA"/>
      </w:rPr>
    </w:lvl>
    <w:lvl w:ilvl="7" w:tplc="0BE25D56">
      <w:numFmt w:val="bullet"/>
      <w:lvlText w:val="•"/>
      <w:lvlJc w:val="left"/>
      <w:pPr>
        <w:ind w:left="2298" w:hanging="226"/>
      </w:pPr>
      <w:rPr>
        <w:rFonts w:hint="default"/>
        <w:lang w:val="vi" w:eastAsia="en-US" w:bidi="ar-SA"/>
      </w:rPr>
    </w:lvl>
    <w:lvl w:ilvl="8" w:tplc="33F23EF8">
      <w:numFmt w:val="bullet"/>
      <w:lvlText w:val="•"/>
      <w:lvlJc w:val="left"/>
      <w:pPr>
        <w:ind w:left="2612" w:hanging="226"/>
      </w:pPr>
      <w:rPr>
        <w:rFonts w:hint="default"/>
        <w:lang w:val="vi" w:eastAsia="en-US" w:bidi="ar-SA"/>
      </w:rPr>
    </w:lvl>
  </w:abstractNum>
  <w:abstractNum w:abstractNumId="1" w15:restartNumberingAfterBreak="0">
    <w:nsid w:val="0D007E0B"/>
    <w:multiLevelType w:val="multilevel"/>
    <w:tmpl w:val="8880F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113429717">
    <w:abstractNumId w:val="0"/>
  </w:num>
  <w:num w:numId="2" w16cid:durableId="2845095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D4E"/>
    <w:rsid w:val="000001D9"/>
    <w:rsid w:val="0003659F"/>
    <w:rsid w:val="00046E7D"/>
    <w:rsid w:val="0008298C"/>
    <w:rsid w:val="0013477B"/>
    <w:rsid w:val="00134F10"/>
    <w:rsid w:val="00151116"/>
    <w:rsid w:val="00164AED"/>
    <w:rsid w:val="001932A1"/>
    <w:rsid w:val="0019786C"/>
    <w:rsid w:val="001A3FC1"/>
    <w:rsid w:val="001B41ED"/>
    <w:rsid w:val="001E4EE6"/>
    <w:rsid w:val="002A2768"/>
    <w:rsid w:val="002B51F4"/>
    <w:rsid w:val="00376CB6"/>
    <w:rsid w:val="003913C7"/>
    <w:rsid w:val="00392995"/>
    <w:rsid w:val="003E748B"/>
    <w:rsid w:val="0041507E"/>
    <w:rsid w:val="0042064A"/>
    <w:rsid w:val="00492071"/>
    <w:rsid w:val="00493DAD"/>
    <w:rsid w:val="004D2C7B"/>
    <w:rsid w:val="0050782A"/>
    <w:rsid w:val="00510ECE"/>
    <w:rsid w:val="00580951"/>
    <w:rsid w:val="00581499"/>
    <w:rsid w:val="00617715"/>
    <w:rsid w:val="006B4F94"/>
    <w:rsid w:val="007337A9"/>
    <w:rsid w:val="00752EBC"/>
    <w:rsid w:val="007B2C2C"/>
    <w:rsid w:val="007F3D91"/>
    <w:rsid w:val="00893894"/>
    <w:rsid w:val="008C6DB2"/>
    <w:rsid w:val="009C5C44"/>
    <w:rsid w:val="00A77D4E"/>
    <w:rsid w:val="00A85650"/>
    <w:rsid w:val="00A87748"/>
    <w:rsid w:val="00AC1CF6"/>
    <w:rsid w:val="00AD0A6E"/>
    <w:rsid w:val="00B2609E"/>
    <w:rsid w:val="00B73CED"/>
    <w:rsid w:val="00B970E4"/>
    <w:rsid w:val="00BF32B9"/>
    <w:rsid w:val="00C23C13"/>
    <w:rsid w:val="00C43A93"/>
    <w:rsid w:val="00C736C4"/>
    <w:rsid w:val="00C814B0"/>
    <w:rsid w:val="00C97E64"/>
    <w:rsid w:val="00CF56A7"/>
    <w:rsid w:val="00D93D51"/>
    <w:rsid w:val="00DA6BD1"/>
    <w:rsid w:val="00DE0C11"/>
    <w:rsid w:val="00E41B88"/>
    <w:rsid w:val="00E822EA"/>
    <w:rsid w:val="00ED0BDA"/>
    <w:rsid w:val="00EE6FC6"/>
    <w:rsid w:val="00F1350F"/>
    <w:rsid w:val="00F358FA"/>
    <w:rsid w:val="00F43C9D"/>
    <w:rsid w:val="00F96604"/>
    <w:rsid w:val="00FA0B21"/>
    <w:rsid w:val="00FA6274"/>
    <w:rsid w:val="00FB3FA2"/>
    <w:rsid w:val="00FD6C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8D764"/>
  <w15:chartTrackingRefBased/>
  <w15:docId w15:val="{887555D5-023B-5A4F-B4D9-208BF653B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6604"/>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77D4E"/>
    <w:rPr>
      <w:rFonts w:ascii="Times New Roman" w:eastAsiaTheme="minorHAnsi" w:hAnsi="Times New Roman"/>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51116"/>
    <w:rPr>
      <w:rFonts w:ascii="Times New Roman" w:eastAsiaTheme="minorHAnsi" w:hAnsi="Times New Roman"/>
      <w:szCs w:val="22"/>
      <w:lang w:eastAsia="en-US"/>
    </w:rPr>
  </w:style>
  <w:style w:type="paragraph" w:styleId="NormalWeb">
    <w:name w:val="Normal (Web)"/>
    <w:basedOn w:val="Normal"/>
    <w:uiPriority w:val="99"/>
    <w:unhideWhenUsed/>
    <w:rsid w:val="00617715"/>
    <w:pPr>
      <w:spacing w:before="100" w:beforeAutospacing="1" w:after="100" w:afterAutospacing="1"/>
    </w:pPr>
    <w:rPr>
      <w:noProof/>
      <w:lang w:val="vi-VN" w:eastAsia="en-US"/>
    </w:rPr>
  </w:style>
  <w:style w:type="character" w:styleId="Hyperlink">
    <w:name w:val="Hyperlink"/>
    <w:basedOn w:val="DefaultParagraphFont"/>
    <w:uiPriority w:val="99"/>
    <w:unhideWhenUsed/>
    <w:rsid w:val="00AD0A6E"/>
    <w:rPr>
      <w:color w:val="0563C1" w:themeColor="hyperlink"/>
      <w:u w:val="single"/>
    </w:rPr>
  </w:style>
  <w:style w:type="character" w:styleId="Strong">
    <w:name w:val="Strong"/>
    <w:basedOn w:val="DefaultParagraphFont"/>
    <w:uiPriority w:val="22"/>
    <w:qFormat/>
    <w:rsid w:val="00AD0A6E"/>
    <w:rPr>
      <w:b/>
      <w:bCs/>
    </w:rPr>
  </w:style>
  <w:style w:type="character" w:customStyle="1" w:styleId="apple-converted-space">
    <w:name w:val="apple-converted-space"/>
    <w:basedOn w:val="DefaultParagraphFont"/>
    <w:rsid w:val="00AD0A6E"/>
  </w:style>
  <w:style w:type="paragraph" w:styleId="ListParagraph">
    <w:name w:val="List Paragraph"/>
    <w:basedOn w:val="Normal"/>
    <w:uiPriority w:val="34"/>
    <w:qFormat/>
    <w:rsid w:val="003E748B"/>
    <w:pPr>
      <w:spacing w:after="160" w:line="259" w:lineRule="auto"/>
      <w:ind w:left="720"/>
      <w:contextualSpacing/>
    </w:pPr>
    <w:rPr>
      <w:rFonts w:eastAsiaTheme="minorHAnsi" w:cstheme="minorBidi"/>
      <w:sz w:val="2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62661">
      <w:bodyDiv w:val="1"/>
      <w:marLeft w:val="0"/>
      <w:marRight w:val="0"/>
      <w:marTop w:val="0"/>
      <w:marBottom w:val="0"/>
      <w:divBdr>
        <w:top w:val="none" w:sz="0" w:space="0" w:color="auto"/>
        <w:left w:val="none" w:sz="0" w:space="0" w:color="auto"/>
        <w:bottom w:val="none" w:sz="0" w:space="0" w:color="auto"/>
        <w:right w:val="none" w:sz="0" w:space="0" w:color="auto"/>
      </w:divBdr>
    </w:div>
    <w:div w:id="13767968">
      <w:bodyDiv w:val="1"/>
      <w:marLeft w:val="0"/>
      <w:marRight w:val="0"/>
      <w:marTop w:val="0"/>
      <w:marBottom w:val="0"/>
      <w:divBdr>
        <w:top w:val="none" w:sz="0" w:space="0" w:color="auto"/>
        <w:left w:val="none" w:sz="0" w:space="0" w:color="auto"/>
        <w:bottom w:val="none" w:sz="0" w:space="0" w:color="auto"/>
        <w:right w:val="none" w:sz="0" w:space="0" w:color="auto"/>
      </w:divBdr>
    </w:div>
    <w:div w:id="274290124">
      <w:bodyDiv w:val="1"/>
      <w:marLeft w:val="0"/>
      <w:marRight w:val="0"/>
      <w:marTop w:val="0"/>
      <w:marBottom w:val="0"/>
      <w:divBdr>
        <w:top w:val="none" w:sz="0" w:space="0" w:color="auto"/>
        <w:left w:val="none" w:sz="0" w:space="0" w:color="auto"/>
        <w:bottom w:val="none" w:sz="0" w:space="0" w:color="auto"/>
        <w:right w:val="none" w:sz="0" w:space="0" w:color="auto"/>
      </w:divBdr>
    </w:div>
    <w:div w:id="611783036">
      <w:bodyDiv w:val="1"/>
      <w:marLeft w:val="0"/>
      <w:marRight w:val="0"/>
      <w:marTop w:val="0"/>
      <w:marBottom w:val="0"/>
      <w:divBdr>
        <w:top w:val="none" w:sz="0" w:space="0" w:color="auto"/>
        <w:left w:val="none" w:sz="0" w:space="0" w:color="auto"/>
        <w:bottom w:val="none" w:sz="0" w:space="0" w:color="auto"/>
        <w:right w:val="none" w:sz="0" w:space="0" w:color="auto"/>
      </w:divBdr>
    </w:div>
    <w:div w:id="658843972">
      <w:bodyDiv w:val="1"/>
      <w:marLeft w:val="0"/>
      <w:marRight w:val="0"/>
      <w:marTop w:val="0"/>
      <w:marBottom w:val="0"/>
      <w:divBdr>
        <w:top w:val="none" w:sz="0" w:space="0" w:color="auto"/>
        <w:left w:val="none" w:sz="0" w:space="0" w:color="auto"/>
        <w:bottom w:val="none" w:sz="0" w:space="0" w:color="auto"/>
        <w:right w:val="none" w:sz="0" w:space="0" w:color="auto"/>
      </w:divBdr>
    </w:div>
    <w:div w:id="1145778626">
      <w:bodyDiv w:val="1"/>
      <w:marLeft w:val="0"/>
      <w:marRight w:val="0"/>
      <w:marTop w:val="0"/>
      <w:marBottom w:val="0"/>
      <w:divBdr>
        <w:top w:val="none" w:sz="0" w:space="0" w:color="auto"/>
        <w:left w:val="none" w:sz="0" w:space="0" w:color="auto"/>
        <w:bottom w:val="none" w:sz="0" w:space="0" w:color="auto"/>
        <w:right w:val="none" w:sz="0" w:space="0" w:color="auto"/>
      </w:divBdr>
    </w:div>
    <w:div w:id="1184249148">
      <w:bodyDiv w:val="1"/>
      <w:marLeft w:val="0"/>
      <w:marRight w:val="0"/>
      <w:marTop w:val="0"/>
      <w:marBottom w:val="0"/>
      <w:divBdr>
        <w:top w:val="none" w:sz="0" w:space="0" w:color="auto"/>
        <w:left w:val="none" w:sz="0" w:space="0" w:color="auto"/>
        <w:bottom w:val="none" w:sz="0" w:space="0" w:color="auto"/>
        <w:right w:val="none" w:sz="0" w:space="0" w:color="auto"/>
      </w:divBdr>
    </w:div>
    <w:div w:id="1497112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tudiendanhngon.vn/danhnhan/dnct/itemid/5447/search/benjamin-frankl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345</TotalTime>
  <Pages>3</Pages>
  <Words>1274</Words>
  <Characters>7265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chỉnh nguyễn ngọc</cp:lastModifiedBy>
  <cp:revision>45</cp:revision>
  <cp:lastPrinted>2025-05-21T00:47:00Z</cp:lastPrinted>
  <dcterms:created xsi:type="dcterms:W3CDTF">2024-02-20T14:12:00Z</dcterms:created>
  <dcterms:modified xsi:type="dcterms:W3CDTF">2025-09-25T15:53:00Z</dcterms:modified>
</cp:coreProperties>
</file>